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655A09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E213DD">
      <w:pPr>
        <w:pStyle w:val="Default"/>
        <w:jc w:val="center"/>
        <w:rPr>
          <w:sz w:val="12"/>
          <w:szCs w:val="12"/>
          <w:cs/>
        </w:rPr>
      </w:pPr>
      <w:r>
        <w:rPr>
          <w:b/>
          <w:bCs/>
          <w:sz w:val="32"/>
          <w:szCs w:val="32"/>
          <w:cs/>
        </w:rPr>
        <w:t>เรื่อง</w:t>
      </w:r>
      <w:r w:rsidR="00655A09">
        <w:rPr>
          <w:rFonts w:hint="cs"/>
          <w:b/>
          <w:bCs/>
          <w:sz w:val="32"/>
          <w:szCs w:val="32"/>
          <w:cs/>
        </w:rPr>
        <w:t xml:space="preserve">  </w:t>
      </w:r>
      <w:r w:rsidR="00E213DD">
        <w:rPr>
          <w:b/>
          <w:bCs/>
          <w:sz w:val="32"/>
          <w:szCs w:val="32"/>
          <w:cs/>
        </w:rPr>
        <w:t>มาตรการจัดการเรื่องร้องเรียนการทุจริต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E213DD" w:rsidRDefault="00E213DD" w:rsidP="00E213DD">
      <w:pPr>
        <w:pStyle w:val="Default"/>
        <w:jc w:val="thaiDistribute"/>
        <w:rPr>
          <w:sz w:val="12"/>
          <w:szCs w:val="12"/>
        </w:rPr>
      </w:pPr>
      <w:r>
        <w:tab/>
      </w:r>
      <w:r>
        <w:rPr>
          <w:sz w:val="32"/>
          <w:szCs w:val="32"/>
          <w:cs/>
        </w:rPr>
        <w:t>เพื่อให้การปฏิบัติราชการขององค์การบริหารส่วนตำบลหินดาดเป็นไปด้วยความโปร่งใสและสามารถตรวจสอบได้จึงกำหนดมาตรการจัดข้อร้องเรียนการทุจริตดังนี้</w:t>
      </w:r>
    </w:p>
    <w:p w:rsidR="00E213DD" w:rsidRPr="00E213DD" w:rsidRDefault="00E213DD" w:rsidP="00E213DD">
      <w:pPr>
        <w:pStyle w:val="Default"/>
        <w:jc w:val="thaiDistribute"/>
        <w:rPr>
          <w:sz w:val="12"/>
          <w:szCs w:val="12"/>
        </w:rPr>
      </w:pPr>
    </w:p>
    <w:p w:rsidR="00E213DD" w:rsidRDefault="00E213DD" w:rsidP="00E213DD">
      <w:pPr>
        <w:pStyle w:val="Default"/>
        <w:jc w:val="thaiDistribute"/>
        <w:rPr>
          <w:sz w:val="6"/>
          <w:szCs w:val="6"/>
        </w:rPr>
      </w:pPr>
      <w:r w:rsidRPr="00E213DD">
        <w:rPr>
          <w:b/>
          <w:bCs/>
          <w:sz w:val="32"/>
          <w:szCs w:val="32"/>
          <w:cs/>
        </w:rPr>
        <w:tab/>
      </w:r>
      <w:r w:rsidR="00426D2B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  <w:cs/>
        </w:rPr>
        <w:t>. หลักเกณฑ์และแนวทางปฏิบัติในการร้องเรียน</w:t>
      </w:r>
    </w:p>
    <w:p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หลักเกณฑ์การร้องเรียน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เรื่องที่ร้องเรียนต้องเป็นเรื่องที่ผู้ร้องได้รับความเดือดร้อนหรือความเสียหายอันเนื่องมาจากบุคลากรขององค์การบริหารส่วนตำบลหินดาดในเรื่องดังต่อไปนี้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กระทำทุจริตต่อหน้าที่ราชการ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กระทำความผิดต่อตำแหน่งหน้าที่ราชการ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ละเลยหน้าที่ตามกฎหมายที่กำหนดให้ต้องปฏิบัติ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ปฏิบัติงานล่าช้าเกินสมควร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  <w:t>(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กระทำนอกเหนืออำนาจหรือหน้าที่หรือขัดหรือไม่ถูกต้องตามกฎหมาย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เรื่องที่ร้องเรียนต้องเป็นเรื่องจริงที่มีมูลมิใช่ลักษณะกลั่นแกล้งหรือสร้างความเสียหายแก่บุคคลและต้องมีหลักฐานแวดล้อมปรากฏชัดเจนตลอดจนพยานหลักฐานที่แน่นอน</w:t>
      </w:r>
    </w:p>
    <w:p w:rsidR="00E213DD" w:rsidRPr="00E213DD" w:rsidRDefault="00E213DD" w:rsidP="00E213DD">
      <w:pPr>
        <w:pStyle w:val="Default"/>
        <w:jc w:val="thaiDistribute"/>
        <w:rPr>
          <w:sz w:val="6"/>
          <w:szCs w:val="6"/>
        </w:rPr>
      </w:pP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ข้อร้องเรียน</w:t>
      </w:r>
      <w:r w:rsidR="00506397">
        <w:rPr>
          <w:rFonts w:hint="cs"/>
          <w:sz w:val="32"/>
          <w:szCs w:val="32"/>
          <w:cs/>
        </w:rPr>
        <w:t>ต้อง</w:t>
      </w:r>
      <w:r>
        <w:rPr>
          <w:sz w:val="32"/>
          <w:szCs w:val="32"/>
          <w:cs/>
        </w:rPr>
        <w:t>ใช้ถ้อย</w:t>
      </w:r>
      <w:r>
        <w:rPr>
          <w:rFonts w:hint="cs"/>
          <w:sz w:val="32"/>
          <w:szCs w:val="32"/>
          <w:cs/>
        </w:rPr>
        <w:t>คำ</w:t>
      </w:r>
      <w:r w:rsidR="00506397">
        <w:rPr>
          <w:rFonts w:hint="cs"/>
          <w:sz w:val="32"/>
          <w:szCs w:val="32"/>
          <w:cs/>
        </w:rPr>
        <w:t>ที่</w:t>
      </w:r>
      <w:r>
        <w:rPr>
          <w:sz w:val="32"/>
          <w:szCs w:val="32"/>
          <w:cs/>
        </w:rPr>
        <w:t>สุภาพและต้องระบุข้อมูลดังต่อไปนี้</w:t>
      </w:r>
    </w:p>
    <w:p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ชื่อนามสกุลและที่อยู่ผู้ร้องเรียน</w:t>
      </w:r>
    </w:p>
    <w:p w:rsidR="00E213DD" w:rsidRDefault="00E213DD" w:rsidP="00E213DD">
      <w:pPr>
        <w:pStyle w:val="Default"/>
        <w:tabs>
          <w:tab w:val="left" w:pos="1036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ชื่อหน่วยงานหรือบุคลากรที่เกี่ยวข้องที่เป็นเหตุแห่งการร้องเรียนพร้อมทั้งข้อเท็จจริงหรือพฤติกรรมตามสมควรแห่งมูลเหตุที่เกี่ยวข้องดังกล่าว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การกระทำทั้งหลายที่เป็นเหตุแห่งการร้องเรียนพร้อมทั้งข้อเท็จจริงหรือพฤติกรรมตามสมควรแห่งมูลเหตุที่เกี่ยวข้องดังกล่าว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>ลายมือผู้ร้องเรียน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>ระบุวันเดือนปี</w:t>
      </w:r>
    </w:p>
    <w:p w:rsid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๖</w:t>
      </w:r>
      <w:r>
        <w:rPr>
          <w:sz w:val="32"/>
          <w:szCs w:val="32"/>
          <w:cs/>
        </w:rPr>
        <w:t>ระบุพยานเอกสารพยานวัตถุและพยานบุคคล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ถ้ามี</w:t>
      </w:r>
      <w:r>
        <w:rPr>
          <w:sz w:val="32"/>
          <w:szCs w:val="32"/>
        </w:rPr>
        <w:t>)</w:t>
      </w:r>
    </w:p>
    <w:p w:rsidR="00E213DD" w:rsidRPr="00E213DD" w:rsidRDefault="00E213DD" w:rsidP="00E213DD">
      <w:pPr>
        <w:pStyle w:val="Default"/>
        <w:tabs>
          <w:tab w:val="left" w:pos="1050"/>
        </w:tabs>
        <w:jc w:val="thaiDistribute"/>
        <w:rPr>
          <w:sz w:val="6"/>
          <w:szCs w:val="6"/>
        </w:rPr>
      </w:pPr>
    </w:p>
    <w:p w:rsidR="00E213DD" w:rsidRDefault="00E213DD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กรณีการร้องเรียนผ่านกล่องรับความเห็นหรือมีลักษณะเป็นบัตรสนเท่ห์จะรับพิจารณาเฉพาะรายชื่อที่ระบุหลักฐานกรณีแวดล้อมปรากฏชัดแจ้งตลอดจนชี้พยานบุคคลแน่นอนเท่านั้น</w:t>
      </w: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655A09" w:rsidRDefault="00655A09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506397" w:rsidRDefault="00506397" w:rsidP="00E213DD">
      <w:pPr>
        <w:pStyle w:val="Default"/>
        <w:tabs>
          <w:tab w:val="left" w:pos="770"/>
        </w:tabs>
        <w:jc w:val="thaiDistribute"/>
        <w:rPr>
          <w:sz w:val="6"/>
          <w:szCs w:val="6"/>
        </w:rPr>
      </w:pPr>
    </w:p>
    <w:p w:rsidR="00E213DD" w:rsidRPr="00E213DD" w:rsidRDefault="00506397" w:rsidP="00506397">
      <w:pPr>
        <w:pStyle w:val="Default"/>
        <w:tabs>
          <w:tab w:val="left" w:pos="1050"/>
        </w:tabs>
        <w:jc w:val="right"/>
        <w:rPr>
          <w:sz w:val="6"/>
          <w:szCs w:val="6"/>
        </w:rPr>
      </w:pPr>
      <w:r>
        <w:rPr>
          <w:sz w:val="32"/>
          <w:szCs w:val="32"/>
        </w:rPr>
        <w:t xml:space="preserve">/ 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>เรื่องร้องเรียน</w:t>
      </w:r>
      <w:r>
        <w:rPr>
          <w:rFonts w:hint="cs"/>
          <w:sz w:val="32"/>
          <w:szCs w:val="32"/>
          <w:cs/>
        </w:rPr>
        <w:t>...</w:t>
      </w:r>
    </w:p>
    <w:p w:rsidR="00E213DD" w:rsidRDefault="00E213DD" w:rsidP="00E213D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  <w:cs/>
        </w:rPr>
        <w:t>เรื่องร้องเรียนที่ไม่รับพิจารณา</w:t>
      </w:r>
    </w:p>
    <w:p w:rsidR="00E213DD" w:rsidRDefault="00E213DD" w:rsidP="00E213DD">
      <w:pPr>
        <w:pStyle w:val="Default"/>
        <w:tabs>
          <w:tab w:val="left" w:pos="106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ข้อร้องเรียนมิได้ทำเป็นลายลักษณ์อักษร</w:t>
      </w:r>
    </w:p>
    <w:p w:rsidR="00E213DD" w:rsidRDefault="00E213DD" w:rsidP="00E213DD">
      <w:pPr>
        <w:pStyle w:val="Default"/>
        <w:tabs>
          <w:tab w:val="left" w:pos="1064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ข้อร้องเรียนที่ไม่ได้ระบุพยานหลักฐานที่เพียงพอ</w:t>
      </w:r>
    </w:p>
    <w:p w:rsid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ข้อร้องเรียนที่ไม่มีรายการตามข้อ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</w:p>
    <w:p w:rsidR="00E213DD" w:rsidRPr="00E213DD" w:rsidRDefault="00E213DD" w:rsidP="00E213DD">
      <w:pPr>
        <w:pStyle w:val="Default"/>
        <w:tabs>
          <w:tab w:val="left" w:pos="1064"/>
        </w:tabs>
        <w:rPr>
          <w:sz w:val="6"/>
          <w:szCs w:val="6"/>
        </w:rPr>
      </w:pPr>
    </w:p>
    <w:p w:rsidR="0006085C" w:rsidRDefault="00E213DD" w:rsidP="00E213DD">
      <w:pPr>
        <w:pStyle w:val="Default"/>
        <w:tabs>
          <w:tab w:val="left" w:pos="75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  <w:cs/>
        </w:rPr>
        <w:t>ช่องทางการร้องเรียน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  <w:cs/>
        </w:rPr>
        <w:t>ส่งข้อร้องเรียนด้วยตนเองโดยตรงได้ที่กล่องรับความคิดเห็นตั้งอยู่ที่อาคารสานักงานองค์การบริหารส่วนตำบลหินดาด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ส่งข้อร้องเรียนผ่านระบบออนไลน์ผ่านระบบอิเล็กทรอนิกส์ได้ที่เว็บไซด์องค์การบริการส่วนตำบลหินดาด</w:t>
      </w:r>
      <w:hyperlink r:id="rId8" w:history="1">
        <w:r w:rsidR="009524E8" w:rsidRPr="003E64E5">
          <w:rPr>
            <w:rFonts w:eastAsia="Arial"/>
            <w:b/>
            <w:bCs/>
            <w:color w:val="auto"/>
            <w:sz w:val="32"/>
            <w:szCs w:val="32"/>
          </w:rPr>
          <w:t>https://</w:t>
        </w:r>
        <w:bookmarkStart w:id="0" w:name="_GoBack"/>
        <w:bookmarkEnd w:id="0"/>
        <w:r w:rsidR="009524E8" w:rsidRPr="003E64E5">
          <w:rPr>
            <w:b/>
            <w:bCs/>
            <w:sz w:val="32"/>
            <w:szCs w:val="32"/>
          </w:rPr>
          <w:t>http://www.hindard.go.th</w:t>
        </w:r>
      </w:hyperlink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๑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  <w:cs/>
        </w:rPr>
        <w:t>ร้องเรียนผ่านศูนย์บริการประชาชนองค์การบริหารส่วนตำบลหินดาด</w:t>
      </w:r>
    </w:p>
    <w:p w:rsidR="00E213DD" w:rsidRDefault="00E213DD" w:rsidP="00E213DD">
      <w:pPr>
        <w:pStyle w:val="Default"/>
        <w:tabs>
          <w:tab w:val="left" w:pos="1078"/>
        </w:tabs>
        <w:rPr>
          <w:sz w:val="32"/>
          <w:szCs w:val="32"/>
        </w:rPr>
      </w:pPr>
      <w:r>
        <w:rPr>
          <w:sz w:val="32"/>
          <w:szCs w:val="32"/>
        </w:rPr>
        <w:tab/>
        <w:t>-</w:t>
      </w:r>
      <w:r>
        <w:rPr>
          <w:sz w:val="32"/>
          <w:szCs w:val="32"/>
          <w:cs/>
        </w:rPr>
        <w:t>โทรศัพท์</w:t>
      </w:r>
      <w:r w:rsidR="00426D2B">
        <w:rPr>
          <w:sz w:val="32"/>
          <w:szCs w:val="32"/>
          <w:cs/>
        </w:rPr>
        <w:t>๐๔๔</w:t>
      </w:r>
      <w:r>
        <w:rPr>
          <w:sz w:val="32"/>
          <w:szCs w:val="32"/>
        </w:rPr>
        <w:t>-</w:t>
      </w:r>
      <w:r w:rsidR="00426D2B">
        <w:rPr>
          <w:sz w:val="32"/>
          <w:szCs w:val="32"/>
          <w:cs/>
        </w:rPr>
        <w:t>๗๕๖๑๑๑</w:t>
      </w:r>
    </w:p>
    <w:p w:rsidR="00E213DD" w:rsidRPr="00426D2B" w:rsidRDefault="00E213DD" w:rsidP="00E213DD">
      <w:pPr>
        <w:pStyle w:val="Default"/>
        <w:tabs>
          <w:tab w:val="left" w:pos="1078"/>
        </w:tabs>
        <w:rPr>
          <w:spacing w:val="-6"/>
          <w:sz w:val="6"/>
          <w:szCs w:val="6"/>
        </w:rPr>
      </w:pPr>
      <w:r w:rsidRPr="00426D2B">
        <w:rPr>
          <w:spacing w:val="-6"/>
          <w:sz w:val="32"/>
          <w:szCs w:val="32"/>
        </w:rPr>
        <w:tab/>
        <w:t xml:space="preserve">- </w:t>
      </w:r>
      <w:r w:rsidRPr="00426D2B">
        <w:rPr>
          <w:spacing w:val="-6"/>
          <w:sz w:val="32"/>
          <w:szCs w:val="32"/>
          <w:cs/>
        </w:rPr>
        <w:t>ทางไปรษณีย์ที่อยู่</w:t>
      </w:r>
      <w:r w:rsidR="00426D2B" w:rsidRPr="00426D2B">
        <w:rPr>
          <w:spacing w:val="-6"/>
          <w:sz w:val="32"/>
          <w:szCs w:val="32"/>
          <w:cs/>
        </w:rPr>
        <w:t>๑๒๐</w:t>
      </w:r>
      <w:r w:rsidRPr="00426D2B">
        <w:rPr>
          <w:spacing w:val="-6"/>
          <w:sz w:val="32"/>
          <w:szCs w:val="32"/>
          <w:cs/>
        </w:rPr>
        <w:t>หมู่</w:t>
      </w:r>
      <w:r w:rsidR="00426D2B" w:rsidRPr="00426D2B">
        <w:rPr>
          <w:spacing w:val="-6"/>
          <w:sz w:val="32"/>
          <w:szCs w:val="32"/>
          <w:cs/>
        </w:rPr>
        <w:t>๑๔</w:t>
      </w:r>
      <w:r w:rsidRPr="00426D2B">
        <w:rPr>
          <w:spacing w:val="-6"/>
          <w:sz w:val="32"/>
          <w:szCs w:val="32"/>
          <w:cs/>
        </w:rPr>
        <w:t>ตำบลหินดาด</w:t>
      </w:r>
      <w:r w:rsidR="00506397" w:rsidRPr="00426D2B">
        <w:rPr>
          <w:rFonts w:hint="cs"/>
          <w:spacing w:val="-6"/>
          <w:sz w:val="32"/>
          <w:szCs w:val="32"/>
          <w:cs/>
        </w:rPr>
        <w:t xml:space="preserve"> อำเภอด่านขุนทด</w:t>
      </w:r>
      <w:r w:rsidRPr="00426D2B">
        <w:rPr>
          <w:spacing w:val="-6"/>
          <w:sz w:val="32"/>
          <w:szCs w:val="32"/>
          <w:cs/>
        </w:rPr>
        <w:t>จังหวัด</w:t>
      </w:r>
      <w:r w:rsidR="00506397" w:rsidRPr="00426D2B">
        <w:rPr>
          <w:rFonts w:hint="cs"/>
          <w:spacing w:val="-6"/>
          <w:sz w:val="32"/>
          <w:szCs w:val="32"/>
          <w:cs/>
        </w:rPr>
        <w:t>นครราชสีมา</w:t>
      </w:r>
      <w:r w:rsidR="00426D2B" w:rsidRPr="00426D2B">
        <w:rPr>
          <w:rFonts w:hint="cs"/>
          <w:spacing w:val="-6"/>
          <w:sz w:val="32"/>
          <w:szCs w:val="32"/>
          <w:cs/>
        </w:rPr>
        <w:t>๓๐๒๑๐</w:t>
      </w:r>
    </w:p>
    <w:p w:rsidR="00506397" w:rsidRPr="00506397" w:rsidRDefault="00506397" w:rsidP="00E213DD">
      <w:pPr>
        <w:pStyle w:val="Default"/>
        <w:tabs>
          <w:tab w:val="left" w:pos="1078"/>
        </w:tabs>
        <w:rPr>
          <w:sz w:val="6"/>
          <w:szCs w:val="6"/>
        </w:rPr>
      </w:pPr>
    </w:p>
    <w:p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26D2B">
        <w:rPr>
          <w:b/>
          <w:bCs/>
          <w:sz w:val="32"/>
          <w:szCs w:val="32"/>
          <w:cs/>
        </w:rPr>
        <w:t>๒</w:t>
      </w:r>
      <w:r w:rsidR="00E213DD">
        <w:rPr>
          <w:b/>
          <w:bCs/>
          <w:sz w:val="32"/>
          <w:szCs w:val="32"/>
        </w:rPr>
        <w:t xml:space="preserve">. </w:t>
      </w:r>
      <w:r w:rsidR="00E213DD">
        <w:rPr>
          <w:b/>
          <w:bCs/>
          <w:sz w:val="32"/>
          <w:szCs w:val="32"/>
          <w:cs/>
        </w:rPr>
        <w:t>กระบวนการพิจารณา</w:t>
      </w:r>
      <w:r>
        <w:rPr>
          <w:rFonts w:hint="cs"/>
          <w:b/>
          <w:bCs/>
          <w:sz w:val="32"/>
          <w:szCs w:val="32"/>
          <w:cs/>
        </w:rPr>
        <w:t>ดำ</w:t>
      </w:r>
      <w:r w:rsidR="00E213DD">
        <w:rPr>
          <w:b/>
          <w:bCs/>
          <w:sz w:val="32"/>
          <w:szCs w:val="32"/>
          <w:cs/>
        </w:rPr>
        <w:t>เนินการ</w:t>
      </w:r>
    </w:p>
    <w:p w:rsidR="00E213DD" w:rsidRDefault="00506397" w:rsidP="00506397">
      <w:pPr>
        <w:pStyle w:val="Default"/>
        <w:tabs>
          <w:tab w:val="left" w:pos="72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E213DD">
        <w:rPr>
          <w:sz w:val="32"/>
          <w:szCs w:val="32"/>
          <w:cs/>
        </w:rPr>
        <w:t>ให้กลุ่มงานธุรการเป็นหลักในเรื่องการรับเรื่องร้องเรียน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  <w:cs/>
        </w:rPr>
        <w:t>เมื่อได้รับเรื่องร้องเรียนให้เจ้าพนักงานธุรการรวบรวมข้อมูลการร้องเรียนเสนอนายกองค์การบริหารส่วนตำบลในกรณีเป็นบัตรสนเท่ห์ให้พิจารณาเฉพาะรายที่มีลักษณะตามที่กำหนดไว้ในประกาศนี้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๓</w:t>
      </w:r>
      <w:r w:rsidR="00E213DD">
        <w:rPr>
          <w:sz w:val="32"/>
          <w:szCs w:val="32"/>
          <w:cs/>
        </w:rPr>
        <w:t>กรณีที่นายกองค์การบริหารส่วนตำบลเห็นสมควรให้แต่งตั้งคณะกรรมการสอบสวนข้อเท็จจริง</w:t>
      </w:r>
      <w:r w:rsidR="00E213DD" w:rsidRPr="00506397">
        <w:rPr>
          <w:spacing w:val="-10"/>
          <w:sz w:val="32"/>
          <w:szCs w:val="32"/>
          <w:cs/>
        </w:rPr>
        <w:t>หรือมอบหมายให้ผู้ใดตรวจสอบข้อเท็จจริงให้หน่วยงานหรือมอบหมายผู้รับผิดชอบโดยตรง</w:t>
      </w:r>
      <w:r w:rsidRPr="00506397">
        <w:rPr>
          <w:rFonts w:hint="cs"/>
          <w:spacing w:val="-10"/>
          <w:sz w:val="32"/>
          <w:szCs w:val="32"/>
          <w:cs/>
        </w:rPr>
        <w:t>ดำ</w:t>
      </w:r>
      <w:r w:rsidR="00E213DD" w:rsidRPr="00506397">
        <w:rPr>
          <w:spacing w:val="-10"/>
          <w:sz w:val="32"/>
          <w:szCs w:val="32"/>
          <w:cs/>
        </w:rPr>
        <w:t>เนินการตาม</w:t>
      </w:r>
      <w:r w:rsidRPr="00506397">
        <w:rPr>
          <w:rFonts w:hint="cs"/>
          <w:spacing w:val="-10"/>
          <w:sz w:val="32"/>
          <w:szCs w:val="32"/>
          <w:cs/>
        </w:rPr>
        <w:t>คำ</w:t>
      </w:r>
      <w:r w:rsidR="00E213DD" w:rsidRPr="00506397">
        <w:rPr>
          <w:spacing w:val="-10"/>
          <w:sz w:val="32"/>
          <w:szCs w:val="32"/>
          <w:cs/>
        </w:rPr>
        <w:t>สั่งนั้น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๔</w:t>
      </w:r>
      <w:r w:rsidR="00E213DD">
        <w:rPr>
          <w:sz w:val="32"/>
          <w:szCs w:val="32"/>
          <w:cs/>
        </w:rPr>
        <w:t>ให้คณะกรรมการสอบสวนข้อเท็จจริงที่ได้รับการแต่งตั้งมีหน้าที่รวบรวมข้อเท็จจริงที่เกี่ยวข้องและพิจารณาไต่สวนข้อเท็จจริงว่าเรื่องร้องเรียนมีมูลหรือไม่อย่างไรโดย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ให้แล้วเสร็จโดยเร็วพร้อมทั้งนาความคิดเห็นเสนอนายกองค์การบริหารส่วนตำบลว่ามีการกระทำทุจริตและประพฤติมิชอบหรือการทุจริตการจัดซื้อจัดจ้างเกิดขึ้นหรือไม่และเป็นการกระทำผิดวินัยหรือไม่หากกรณีไม่มีมูลตามที่ร้องเรียนให้เสนอความเห็นต่อนายกองค์การบริหารส่วนตำบลสั่งยุติเรื่อง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๕</w:t>
      </w:r>
      <w:r w:rsidR="00E213DD">
        <w:rPr>
          <w:sz w:val="32"/>
          <w:szCs w:val="32"/>
          <w:cs/>
        </w:rPr>
        <w:t>ในกระบวนการพิจารณาสอบสวนข้อเท็จจริงให้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การอย่างลับและต้องเปิดโอกาสให้บุคคลผู้ถูกกล่าวหาพิสูจน์ข้อเท็จจริงอย่างเป็นธรรม</w:t>
      </w: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๖</w:t>
      </w:r>
      <w:r w:rsidR="00E213DD">
        <w:rPr>
          <w:sz w:val="32"/>
          <w:szCs w:val="32"/>
          <w:cs/>
        </w:rPr>
        <w:t>ให้คณะกรรมการสอบสวนข้อเท็จจริง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การสอบสวนและรายงานผลการสอบสวนต่อนายกองค์การบริหารส่วนตำบลตามระยะเวลาที่กำหนด</w:t>
      </w:r>
    </w:p>
    <w:p w:rsidR="00506397" w:rsidRPr="00506397" w:rsidRDefault="00506397" w:rsidP="00506397">
      <w:pPr>
        <w:pStyle w:val="Default"/>
        <w:tabs>
          <w:tab w:val="left" w:pos="728"/>
        </w:tabs>
        <w:jc w:val="thaiDistribute"/>
        <w:rPr>
          <w:sz w:val="6"/>
          <w:szCs w:val="6"/>
        </w:rPr>
      </w:pPr>
    </w:p>
    <w:p w:rsidR="00E213DD" w:rsidRDefault="00506397" w:rsidP="00E213D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426D2B">
        <w:rPr>
          <w:b/>
          <w:bCs/>
          <w:sz w:val="32"/>
          <w:szCs w:val="32"/>
          <w:cs/>
        </w:rPr>
        <w:t>๓</w:t>
      </w:r>
      <w:r w:rsidR="00E213DD">
        <w:rPr>
          <w:b/>
          <w:bCs/>
          <w:sz w:val="32"/>
          <w:szCs w:val="32"/>
        </w:rPr>
        <w:t>.</w:t>
      </w:r>
      <w:r w:rsidR="00E213DD">
        <w:rPr>
          <w:b/>
          <w:bCs/>
          <w:sz w:val="32"/>
          <w:szCs w:val="32"/>
          <w:cs/>
        </w:rPr>
        <w:t>การ</w:t>
      </w:r>
      <w:r>
        <w:rPr>
          <w:rFonts w:hint="cs"/>
          <w:b/>
          <w:bCs/>
          <w:sz w:val="32"/>
          <w:szCs w:val="32"/>
          <w:cs/>
        </w:rPr>
        <w:t>กำ</w:t>
      </w:r>
      <w:r w:rsidR="00E213DD">
        <w:rPr>
          <w:b/>
          <w:bCs/>
          <w:sz w:val="32"/>
          <w:szCs w:val="32"/>
          <w:cs/>
        </w:rPr>
        <w:t>กับติดตามข้อร้องเรียน</w:t>
      </w:r>
    </w:p>
    <w:p w:rsidR="00426D2B" w:rsidRDefault="00506397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426D2B">
        <w:rPr>
          <w:sz w:val="32"/>
          <w:szCs w:val="32"/>
          <w:cs/>
        </w:rPr>
        <w:t>๓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๑</w:t>
      </w:r>
      <w:r w:rsidR="00E213DD">
        <w:rPr>
          <w:sz w:val="32"/>
          <w:szCs w:val="32"/>
          <w:cs/>
        </w:rPr>
        <w:t>เมื่อมีการ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ในเบื้องต้นเป็นประการใดให้หน่วยงานหรือมอบหมายผู้รับผิดชอบโดยตรงแจ้งผู้ร้องเรียนทราบภายในระยะเวลาสิบห้าวันเว้นแต่กรณีที่ผู้ร้องเรียนไม่ให้ข้อมูลที่สามารถติดต่อกลับไปยังผู้ร้องเรียนได้</w:t>
      </w:r>
    </w:p>
    <w:p w:rsidR="00655A09" w:rsidRDefault="00655A09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</w:p>
    <w:p w:rsidR="00655A09" w:rsidRDefault="00655A09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</w:p>
    <w:p w:rsidR="00655A09" w:rsidRDefault="00655A09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</w:p>
    <w:p w:rsidR="00655A09" w:rsidRDefault="00655A09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</w:p>
    <w:p w:rsidR="00655A09" w:rsidRDefault="00655A09" w:rsidP="00426D2B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</w:p>
    <w:p w:rsidR="00506397" w:rsidRDefault="00506397" w:rsidP="00426D2B">
      <w:pPr>
        <w:pStyle w:val="Default"/>
        <w:tabs>
          <w:tab w:val="left" w:pos="728"/>
        </w:tabs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/ </w:t>
      </w:r>
      <w:r w:rsidR="00426D2B">
        <w:rPr>
          <w:sz w:val="32"/>
          <w:szCs w:val="32"/>
          <w:cs/>
        </w:rPr>
        <w:t>๓</w:t>
      </w:r>
      <w:r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>
        <w:rPr>
          <w:sz w:val="32"/>
          <w:szCs w:val="32"/>
          <w:cs/>
        </w:rPr>
        <w:t>ในกรณีที่ข้อร้องเรียน</w:t>
      </w:r>
      <w:r>
        <w:rPr>
          <w:rFonts w:hint="cs"/>
          <w:sz w:val="32"/>
          <w:szCs w:val="32"/>
          <w:cs/>
        </w:rPr>
        <w:t>...</w:t>
      </w:r>
      <w:proofErr w:type="gramEnd"/>
    </w:p>
    <w:p w:rsidR="00506397" w:rsidRDefault="00506397" w:rsidP="00506397">
      <w:pPr>
        <w:pStyle w:val="Default"/>
        <w:tabs>
          <w:tab w:val="left" w:pos="728"/>
        </w:tabs>
        <w:jc w:val="right"/>
        <w:rPr>
          <w:sz w:val="32"/>
          <w:szCs w:val="32"/>
        </w:rPr>
      </w:pPr>
    </w:p>
    <w:p w:rsidR="00E213DD" w:rsidRDefault="00506397" w:rsidP="00506397">
      <w:pPr>
        <w:pStyle w:val="Default"/>
        <w:tabs>
          <w:tab w:val="left" w:pos="72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426D2B">
        <w:rPr>
          <w:sz w:val="32"/>
          <w:szCs w:val="32"/>
          <w:cs/>
        </w:rPr>
        <w:t>๓</w:t>
      </w:r>
      <w:r w:rsidR="00E213DD">
        <w:rPr>
          <w:sz w:val="32"/>
          <w:szCs w:val="32"/>
        </w:rPr>
        <w:t>.</w:t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  <w:cs/>
        </w:rPr>
        <w:t>ในกรณีที่ข้อร้องเรียนเป็นเรื่องที่อยู่นอกเหนืออำนาจการพิจารณาขององค์การบริหารส่วนตำบลหินดาดให้</w:t>
      </w:r>
      <w:r>
        <w:rPr>
          <w:sz w:val="32"/>
          <w:szCs w:val="32"/>
          <w:cs/>
        </w:rPr>
        <w:t>ดำเนิน</w:t>
      </w:r>
      <w:r w:rsidR="00E213DD">
        <w:rPr>
          <w:sz w:val="32"/>
          <w:szCs w:val="32"/>
          <w:cs/>
        </w:rPr>
        <w:t>การดังนี้</w:t>
      </w:r>
    </w:p>
    <w:p w:rsidR="00E213DD" w:rsidRDefault="00506397" w:rsidP="00506397">
      <w:pPr>
        <w:pStyle w:val="Default"/>
        <w:tabs>
          <w:tab w:val="left" w:pos="109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>(</w:t>
      </w:r>
      <w:r w:rsidR="00426D2B">
        <w:rPr>
          <w:sz w:val="32"/>
          <w:szCs w:val="32"/>
          <w:cs/>
        </w:rPr>
        <w:t>๑</w:t>
      </w:r>
      <w:r w:rsidR="00E213DD">
        <w:rPr>
          <w:sz w:val="32"/>
          <w:szCs w:val="32"/>
        </w:rPr>
        <w:t xml:space="preserve">) </w:t>
      </w:r>
      <w:r w:rsidR="00E213DD">
        <w:rPr>
          <w:sz w:val="32"/>
          <w:szCs w:val="32"/>
          <w:cs/>
        </w:rPr>
        <w:t>ส่งต่อเรื่องร้องไปยังหน่วยงานที่เกี่ยวข้องโดยตรงในกรณีที่ข้อร้องเรียนระบุถึงหน่วยงานนั้นๆโดยแจ้งให้ผู้ร้องเรียนรับทราบทันทีโดยเร็วและให้ถือว่าเป็นที่สิ้นสุดกระบวนการ</w:t>
      </w:r>
      <w:r>
        <w:rPr>
          <w:rFonts w:hint="cs"/>
          <w:sz w:val="32"/>
          <w:szCs w:val="32"/>
          <w:cs/>
        </w:rPr>
        <w:t>กำ</w:t>
      </w:r>
      <w:r w:rsidR="00E213DD">
        <w:rPr>
          <w:sz w:val="32"/>
          <w:szCs w:val="32"/>
          <w:cs/>
        </w:rPr>
        <w:t>กับติดตามและการตอบสนองข้อร้องเรียนขององค์การบริหารส่วนตำบลหินดาด</w:t>
      </w:r>
    </w:p>
    <w:p w:rsidR="00E213DD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  <w:r>
        <w:rPr>
          <w:sz w:val="32"/>
          <w:szCs w:val="32"/>
        </w:rPr>
        <w:tab/>
      </w:r>
      <w:r w:rsidR="00E213DD">
        <w:rPr>
          <w:sz w:val="32"/>
          <w:szCs w:val="32"/>
        </w:rPr>
        <w:t>(</w:t>
      </w:r>
      <w:r w:rsidR="00426D2B">
        <w:rPr>
          <w:sz w:val="32"/>
          <w:szCs w:val="32"/>
          <w:cs/>
        </w:rPr>
        <w:t>๒</w:t>
      </w:r>
      <w:r w:rsidR="00E213DD">
        <w:rPr>
          <w:sz w:val="32"/>
          <w:szCs w:val="32"/>
        </w:rPr>
        <w:t xml:space="preserve">) </w:t>
      </w:r>
      <w:r w:rsidR="00E213DD">
        <w:rPr>
          <w:sz w:val="32"/>
          <w:szCs w:val="32"/>
          <w:cs/>
        </w:rPr>
        <w:t>ส่งเรื่องร้องเรียนไปยังผู้ร้องเรียนกรณีที่ผู้ร้องเรียนไม่ได้ระบุถึงหน่วยงานที่เกี่ยวข้องโดยตรงพร้อมชี้แจงเหตุผลและแจ้งให้ผู้ร้องเรียนทราบให้ถือว่าเป็นที่สิ้นสุดกระบวนการกากับติดตามและการสนองข้อร้องเรียนขององค์การบริหารส่วนตำบลหินดาด</w:t>
      </w:r>
    </w:p>
    <w:p w:rsidR="00506397" w:rsidRDefault="00506397" w:rsidP="00506397">
      <w:pPr>
        <w:pStyle w:val="Default"/>
        <w:tabs>
          <w:tab w:val="left" w:pos="1092"/>
        </w:tabs>
        <w:jc w:val="thaiDistribute"/>
        <w:rPr>
          <w:sz w:val="12"/>
          <w:szCs w:val="12"/>
        </w:rPr>
      </w:pPr>
    </w:p>
    <w:p w:rsidR="00426D2B" w:rsidRDefault="00426D2B" w:rsidP="00426D2B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จึงประกาศให้ทราบและถือปฏิบัติโดยทั่วกัน</w:t>
      </w:r>
    </w:p>
    <w:p w:rsidR="00426D2B" w:rsidRPr="0006085C" w:rsidRDefault="00426D2B" w:rsidP="00426D2B">
      <w:pPr>
        <w:pStyle w:val="Default"/>
        <w:ind w:left="456" w:firstLine="720"/>
        <w:rPr>
          <w:sz w:val="12"/>
          <w:szCs w:val="12"/>
        </w:rPr>
      </w:pPr>
    </w:p>
    <w:p w:rsidR="00426D2B" w:rsidRDefault="00426D2B" w:rsidP="00426D2B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655A09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ณ</w:t>
      </w:r>
      <w:r w:rsidR="00655A0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   </w:t>
      </w:r>
      <w:r w:rsidR="00655A09">
        <w:rPr>
          <w:rFonts w:hint="cs"/>
          <w:sz w:val="32"/>
          <w:szCs w:val="32"/>
          <w:cs/>
        </w:rPr>
        <w:t xml:space="preserve">๒๘ </w:t>
      </w:r>
      <w:r>
        <w:rPr>
          <w:rFonts w:hint="cs"/>
          <w:sz w:val="32"/>
          <w:szCs w:val="32"/>
          <w:cs/>
        </w:rPr>
        <w:t xml:space="preserve">     มกราคม  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๒๕</w:t>
      </w:r>
      <w:r>
        <w:rPr>
          <w:rFonts w:hint="cs"/>
          <w:sz w:val="32"/>
          <w:szCs w:val="32"/>
          <w:cs/>
        </w:rPr>
        <w:t>๖๕</w:t>
      </w:r>
    </w:p>
    <w:p w:rsidR="00655A09" w:rsidRDefault="00655A09" w:rsidP="00426D2B">
      <w:pPr>
        <w:pStyle w:val="Default"/>
        <w:ind w:left="1440" w:firstLine="720"/>
        <w:rPr>
          <w:rFonts w:hint="cs"/>
          <w:sz w:val="32"/>
          <w:szCs w:val="32"/>
        </w:rPr>
      </w:pPr>
    </w:p>
    <w:p w:rsidR="00655A09" w:rsidRDefault="00655A09" w:rsidP="00426D2B">
      <w:pPr>
        <w:pStyle w:val="Default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        </w:t>
      </w:r>
      <w:r w:rsidRPr="00655A09">
        <w:rPr>
          <w:sz w:val="32"/>
          <w:szCs w:val="32"/>
          <w:cs/>
        </w:rPr>
        <w:drawing>
          <wp:inline distT="0" distB="0" distL="0" distR="0">
            <wp:extent cx="1899449" cy="980857"/>
            <wp:effectExtent l="19050" t="0" r="5551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49" cy="98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2B" w:rsidRDefault="00426D2B" w:rsidP="00426D2B">
      <w:pPr>
        <w:pStyle w:val="Default"/>
        <w:ind w:left="1440" w:firstLine="720"/>
        <w:rPr>
          <w:sz w:val="32"/>
          <w:szCs w:val="32"/>
        </w:rPr>
      </w:pPr>
    </w:p>
    <w:p w:rsidR="00426D2B" w:rsidRPr="00E24BC6" w:rsidRDefault="00426D2B" w:rsidP="00426D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4BC6">
        <w:rPr>
          <w:rFonts w:ascii="TH SarabunPSK" w:hAnsi="TH SarabunPSK" w:cs="TH SarabunPSK" w:hint="cs"/>
          <w:sz w:val="32"/>
          <w:szCs w:val="32"/>
          <w:cs/>
        </w:rPr>
        <w:t>(นายสุวิช  คมพยัคฆ์)</w:t>
      </w:r>
    </w:p>
    <w:p w:rsidR="00426D2B" w:rsidRDefault="00426D2B" w:rsidP="00426D2B">
      <w:pPr>
        <w:spacing w:after="0" w:line="240" w:lineRule="auto"/>
        <w:jc w:val="center"/>
      </w:pPr>
      <w:r w:rsidRPr="00E24BC6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นายกองค์การบริหารส่วนตำบลหินดาด</w:t>
      </w:r>
    </w:p>
    <w:p w:rsidR="005E4EAC" w:rsidRDefault="005E4EAC" w:rsidP="00426D2B">
      <w:pPr>
        <w:pStyle w:val="Default"/>
      </w:pPr>
    </w:p>
    <w:p w:rsidR="004A31BB" w:rsidRDefault="004A31BB" w:rsidP="0006085C">
      <w:pPr>
        <w:pStyle w:val="Default"/>
      </w:pPr>
    </w:p>
    <w:sectPr w:rsidR="004A31BB" w:rsidSect="00963918">
      <w:headerReference w:type="default" r:id="rId10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809699544"/>
      <w:docPartObj>
        <w:docPartGallery w:val="Page Numbers (Top of Page)"/>
        <w:docPartUnique/>
      </w:docPartObj>
    </w:sdtPr>
    <w:sdtContent>
      <w:p w:rsidR="0006085C" w:rsidRPr="00506397" w:rsidRDefault="00E213DD" w:rsidP="00E213DD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06397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6085C" w:rsidRPr="0050639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55A09" w:rsidRPr="00655A0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BF0010" w:rsidRPr="00506397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506397"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06085C" w:rsidRDefault="00060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33BE"/>
    <w:multiLevelType w:val="hybridMultilevel"/>
    <w:tmpl w:val="2C1A31A8"/>
    <w:lvl w:ilvl="0" w:tplc="73501C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3757B4"/>
    <w:multiLevelType w:val="hybridMultilevel"/>
    <w:tmpl w:val="7D6294F0"/>
    <w:lvl w:ilvl="0" w:tplc="E02C95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B1C61"/>
    <w:rsid w:val="000D0043"/>
    <w:rsid w:val="001773EA"/>
    <w:rsid w:val="002A66A4"/>
    <w:rsid w:val="00365509"/>
    <w:rsid w:val="00426D2B"/>
    <w:rsid w:val="004A31BB"/>
    <w:rsid w:val="004C7566"/>
    <w:rsid w:val="00506397"/>
    <w:rsid w:val="0055100D"/>
    <w:rsid w:val="005E4EAC"/>
    <w:rsid w:val="0062565A"/>
    <w:rsid w:val="00655A09"/>
    <w:rsid w:val="00665C6C"/>
    <w:rsid w:val="008E6522"/>
    <w:rsid w:val="00944FE8"/>
    <w:rsid w:val="009524E8"/>
    <w:rsid w:val="00963918"/>
    <w:rsid w:val="009A591B"/>
    <w:rsid w:val="009D0818"/>
    <w:rsid w:val="009F1201"/>
    <w:rsid w:val="00AD0B3D"/>
    <w:rsid w:val="00BD239E"/>
    <w:rsid w:val="00BF0010"/>
    <w:rsid w:val="00C050D2"/>
    <w:rsid w:val="00E213DD"/>
    <w:rsid w:val="00F1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saiprasat.go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18</cp:revision>
  <cp:lastPrinted>2022-01-28T07:54:00Z</cp:lastPrinted>
  <dcterms:created xsi:type="dcterms:W3CDTF">2018-08-31T04:32:00Z</dcterms:created>
  <dcterms:modified xsi:type="dcterms:W3CDTF">2022-02-04T04:23:00Z</dcterms:modified>
</cp:coreProperties>
</file>