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54F" w14:textId="77777777" w:rsidR="00C050D2" w:rsidRDefault="00C050D2" w:rsidP="0006085C">
      <w:pPr>
        <w:pStyle w:val="Default"/>
      </w:pPr>
    </w:p>
    <w:p w14:paraId="2D15899A" w14:textId="77777777" w:rsidR="00C050D2" w:rsidRDefault="00963918" w:rsidP="00CB2ECB">
      <w:pPr>
        <w:pStyle w:val="Default"/>
        <w:jc w:val="center"/>
      </w:pPr>
      <w:r>
        <w:rPr>
          <w:noProof/>
        </w:rPr>
        <w:drawing>
          <wp:inline distT="0" distB="0" distL="0" distR="0" wp14:anchorId="78AF94DF" wp14:editId="02EF29E6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CB1BD" w14:textId="77777777" w:rsidR="00963918" w:rsidRDefault="00963918" w:rsidP="0006085C">
      <w:pPr>
        <w:pStyle w:val="Default"/>
      </w:pPr>
    </w:p>
    <w:p w14:paraId="4F4B7381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1C9AFF85" w14:textId="3C0EF94B" w:rsidR="0006085C" w:rsidRDefault="0006085C" w:rsidP="005A1E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CB2ECB">
        <w:rPr>
          <w:rFonts w:hint="cs"/>
          <w:b/>
          <w:bCs/>
          <w:sz w:val="32"/>
          <w:szCs w:val="32"/>
          <w:cs/>
        </w:rPr>
        <w:t xml:space="preserve"> </w:t>
      </w:r>
      <w:r w:rsidR="005A1EC3">
        <w:rPr>
          <w:b/>
          <w:bCs/>
          <w:sz w:val="32"/>
          <w:szCs w:val="32"/>
          <w:cs/>
        </w:rPr>
        <w:t>มาตรการให้ผู้มีส่วนได้ส่วนเสียมีส่วนร่วม</w:t>
      </w:r>
    </w:p>
    <w:p w14:paraId="257E77A2" w14:textId="08648995" w:rsidR="00880096" w:rsidRDefault="00880096" w:rsidP="005A1EC3">
      <w:pPr>
        <w:pStyle w:val="Default"/>
        <w:jc w:val="center"/>
        <w:rPr>
          <w:rFonts w:hint="cs"/>
          <w:sz w:val="12"/>
          <w:szCs w:val="1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01495B20" w14:textId="2644E4EC" w:rsidR="0006085C" w:rsidRPr="0006085C" w:rsidRDefault="0006085C" w:rsidP="0006085C">
      <w:pPr>
        <w:pStyle w:val="Default"/>
        <w:jc w:val="center"/>
        <w:rPr>
          <w:rFonts w:hint="cs"/>
          <w:sz w:val="12"/>
          <w:szCs w:val="12"/>
        </w:rPr>
      </w:pPr>
    </w:p>
    <w:p w14:paraId="76398AE0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1891B2AF" w14:textId="77777777" w:rsidR="005A1EC3" w:rsidRPr="005A1EC3" w:rsidRDefault="005A1EC3" w:rsidP="005A1EC3">
      <w:pPr>
        <w:pStyle w:val="Default"/>
        <w:rPr>
          <w:sz w:val="16"/>
          <w:szCs w:val="16"/>
        </w:rPr>
      </w:pPr>
    </w:p>
    <w:p w14:paraId="2880939B" w14:textId="2E76FD87"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เนินงานขององค์การบริหารส่วนตำบลหินดาด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เป็นไปตามเจตจานงสุจริตตามแนวนโยบายของผู้บริหารองค์การบริหารส่วนตำบล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ในด้านความโปร่งใสสามารถตรวจสอบได้เปิดโอกาส</w:t>
      </w:r>
      <w:r w:rsidR="00880096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ให้ผู้รับบริการหรือผู้มีส่วนได้เสียเข้ามามีส่วนร่วมในการ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เนินงานขององค์การบริหารส่วนตำบลในทุกระดับ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องค์การบริหารส่วนตำบลหินดาด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บริหารราชการแบบมีส่วนร่วมโดยให้ผู้รับบริการหรือผู้มีส่วนได้เสีย</w:t>
      </w:r>
      <w:r w:rsidR="00880096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เข้ามา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มีส่วนร่วมในการดาเนินงานขององค์การบริหารส่วนตำบลตามความเหมาะสม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67AB6557" w14:textId="55ED090A"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การมีส่วนร่วมในการให้ข้อมูลข่าวสาร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โดยให้ข้อมูลข่าวสารเกี่ยวกับกิจกรรมต่าง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ขององค์การบริหารส่วนตำบลหรือส่วนราชการภายในแก่ผู้รับบริการหรือผู้มีส่วนได้เสีย</w:t>
      </w:r>
    </w:p>
    <w:p w14:paraId="355BB81D" w14:textId="77777777"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การมีส่วนร่วมในการแสดงความคิดเห็นโดยการเปิดโอกาสให้แก่ผู้รับบริการผู้มีส่วนได้เสียร่ว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แสดงความคิดเห็นรวมทั้งให้ข้อเสนอแนะเกี่ยวกับการดาเนินการหรือการปฏิบัติงานขององค์การบริหารส่วนตำบลและส่วนราชการภายในอย่างเป็นระบบ</w:t>
      </w:r>
    </w:p>
    <w:p w14:paraId="1AB2ED88" w14:textId="704CCC82"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การมีส่วนร่วมในการเข้ามามีบทบาทโดยเปิดโอกาสให้ผู้รับบริการผู้มีส่วนได้เสียมีส่วนร่วม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งานในกระบวนการวางแผน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และตัดสินใจมีการแลกเปลี่ยนความคิดเห็นและข้อมูลระหว่างองค์การบริหารส่วนตำบล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หรือส่วนราชการภายใน</w:t>
      </w:r>
      <w:r w:rsidR="00880096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กับผู้รับบริการหรือผู้มีส่วนได้เสียอย่างจริงจังและมีจุดมุ่งหมายที่ชัดเจน</w:t>
      </w:r>
    </w:p>
    <w:p w14:paraId="5D4F2856" w14:textId="77777777"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สร้างสรรค์ความร่วมมือโดยเปิดโอกาสให้ผู้รับบริการผู้มีส่วนได้เสียมีบทบาทในการตัดสินใจตั้งแต่ระบุปัญหาพัฒนาทางเลือกและแนวทางแก้ไขรวมทั้งการเป็นภาคี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เนินกิจกรรมขององค์การบริหารส่วนตำบลหรือส่วนราชการ</w:t>
      </w:r>
    </w:p>
    <w:p w14:paraId="40CB5258" w14:textId="77777777" w:rsidR="005A1EC3" w:rsidRDefault="005A1EC3" w:rsidP="005A1EC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โดยเปิดโอกาสให้ผู้รับบริการผู้มีส่วนได้เสียมีบทบาทในการร่วมแสดงความคิดเห็นและข้อเสนอแนะต่อองค์การบริหารส่วนตำบลหินดาดตลอดจนเปิดโอกาสให้บุคลากรร่วมแสดงความคิดเห็นหรือข้อเสนอแนะการปฏิบัติงานของผู้บริหารโดยมีปลัดองค์การบริหารส่วนตำบลหินดาดเป็นผู้กากับดูแล</w:t>
      </w:r>
    </w:p>
    <w:p w14:paraId="5322D169" w14:textId="77777777" w:rsidR="005A1EC3" w:rsidRPr="005A1EC3" w:rsidRDefault="005A1EC3" w:rsidP="005A1EC3">
      <w:pPr>
        <w:pStyle w:val="Default"/>
        <w:jc w:val="thaiDistribute"/>
        <w:rPr>
          <w:sz w:val="12"/>
          <w:szCs w:val="12"/>
        </w:rPr>
      </w:pPr>
    </w:p>
    <w:p w14:paraId="79C88202" w14:textId="610A2FC9" w:rsidR="0006085C" w:rsidRDefault="005A1EC3" w:rsidP="005A1EC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 w:rsidR="00F950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14:paraId="1C3070E7" w14:textId="77777777" w:rsidR="005A1EC3" w:rsidRPr="0006085C" w:rsidRDefault="005A1EC3" w:rsidP="005A1EC3">
      <w:pPr>
        <w:pStyle w:val="Default"/>
        <w:ind w:left="456" w:firstLine="720"/>
        <w:rPr>
          <w:sz w:val="12"/>
          <w:szCs w:val="12"/>
        </w:rPr>
      </w:pPr>
    </w:p>
    <w:p w14:paraId="0968103C" w14:textId="6D6B289C"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CB2EC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CB2EC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CB2ECB">
        <w:rPr>
          <w:rFonts w:hint="cs"/>
          <w:sz w:val="32"/>
          <w:szCs w:val="32"/>
          <w:cs/>
        </w:rPr>
        <w:t xml:space="preserve"> </w:t>
      </w:r>
      <w:r w:rsidR="002F3AA1">
        <w:rPr>
          <w:rFonts w:hint="cs"/>
          <w:sz w:val="32"/>
          <w:szCs w:val="32"/>
          <w:cs/>
        </w:rPr>
        <w:t xml:space="preserve"> </w:t>
      </w:r>
      <w:r w:rsidR="00CB2ECB">
        <w:rPr>
          <w:rFonts w:hint="cs"/>
          <w:sz w:val="32"/>
          <w:szCs w:val="32"/>
          <w:cs/>
        </w:rPr>
        <w:t xml:space="preserve"> </w:t>
      </w:r>
      <w:r w:rsidR="00880096">
        <w:rPr>
          <w:rFonts w:hint="cs"/>
          <w:sz w:val="32"/>
          <w:szCs w:val="32"/>
          <w:cs/>
        </w:rPr>
        <w:t>๓๑</w:t>
      </w:r>
      <w:r w:rsidR="00CB2ECB">
        <w:rPr>
          <w:rFonts w:hint="cs"/>
          <w:sz w:val="32"/>
          <w:szCs w:val="32"/>
          <w:cs/>
        </w:rPr>
        <w:t xml:space="preserve">   </w:t>
      </w:r>
      <w:r w:rsidR="00AB0FBE">
        <w:rPr>
          <w:rFonts w:hint="cs"/>
          <w:sz w:val="32"/>
          <w:szCs w:val="32"/>
          <w:cs/>
        </w:rPr>
        <w:t xml:space="preserve">มกราคม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CB2EC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880096">
        <w:rPr>
          <w:rFonts w:hint="cs"/>
          <w:sz w:val="32"/>
          <w:szCs w:val="32"/>
          <w:cs/>
        </w:rPr>
        <w:t>๖</w:t>
      </w:r>
    </w:p>
    <w:p w14:paraId="784377C1" w14:textId="6E0C21C3" w:rsidR="00CB2ECB" w:rsidRDefault="00CB2ECB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880096">
        <w:rPr>
          <w:rFonts w:hint="cs"/>
          <w:sz w:val="32"/>
          <w:szCs w:val="32"/>
          <w:cs/>
        </w:rPr>
        <w:t xml:space="preserve">          </w:t>
      </w:r>
      <w:r w:rsidRPr="00CB2ECB">
        <w:rPr>
          <w:noProof/>
          <w:sz w:val="32"/>
          <w:szCs w:val="32"/>
          <w:cs/>
        </w:rPr>
        <w:drawing>
          <wp:inline distT="0" distB="0" distL="0" distR="0" wp14:anchorId="2C270BD6" wp14:editId="660B9D32">
            <wp:extent cx="877824" cy="43165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33" cy="4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32CC" w14:textId="77777777" w:rsidR="00AB0FBE" w:rsidRPr="00E24BC6" w:rsidRDefault="00AB0FBE" w:rsidP="00AB0F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14:paraId="1E568817" w14:textId="77777777" w:rsidR="004A31BB" w:rsidRDefault="00AB0FBE" w:rsidP="00AB0FBE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sectPr w:rsidR="004A31BB" w:rsidSect="00880096">
      <w:headerReference w:type="default" r:id="rId8"/>
      <w:pgSz w:w="11906" w:h="16838"/>
      <w:pgMar w:top="426" w:right="1440" w:bottom="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6BB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66C40E08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F848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73ED7CFF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6600232B" w14:textId="77777777" w:rsidR="0006085C" w:rsidRDefault="00745943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5A1EC3" w:rsidRPr="005A1EC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2E52132C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B1C61"/>
    <w:rsid w:val="001773EA"/>
    <w:rsid w:val="001E0098"/>
    <w:rsid w:val="002030F7"/>
    <w:rsid w:val="002A66A4"/>
    <w:rsid w:val="002F3AA1"/>
    <w:rsid w:val="00365509"/>
    <w:rsid w:val="003D2242"/>
    <w:rsid w:val="004A31BB"/>
    <w:rsid w:val="004C12A0"/>
    <w:rsid w:val="0053394F"/>
    <w:rsid w:val="0055100D"/>
    <w:rsid w:val="005A1EC3"/>
    <w:rsid w:val="005E4EAC"/>
    <w:rsid w:val="006246D8"/>
    <w:rsid w:val="0062565A"/>
    <w:rsid w:val="00745943"/>
    <w:rsid w:val="00880096"/>
    <w:rsid w:val="00944FE8"/>
    <w:rsid w:val="00963918"/>
    <w:rsid w:val="009A591B"/>
    <w:rsid w:val="009D0818"/>
    <w:rsid w:val="00AB0FBE"/>
    <w:rsid w:val="00AD0B3D"/>
    <w:rsid w:val="00BD239E"/>
    <w:rsid w:val="00C050D2"/>
    <w:rsid w:val="00C2549C"/>
    <w:rsid w:val="00CB2ECB"/>
    <w:rsid w:val="00F9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6665"/>
  <w15:docId w15:val="{199C806E-C28F-40CC-B1A5-8B3CD828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22</cp:revision>
  <cp:lastPrinted>2021-07-02T06:58:00Z</cp:lastPrinted>
  <dcterms:created xsi:type="dcterms:W3CDTF">2018-08-31T04:32:00Z</dcterms:created>
  <dcterms:modified xsi:type="dcterms:W3CDTF">2023-01-30T08:41:00Z</dcterms:modified>
</cp:coreProperties>
</file>