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B1" w:rsidRPr="00BB4A7E" w:rsidRDefault="008126B1" w:rsidP="008126B1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2179320</wp:posOffset>
            </wp:positionH>
            <wp:positionV relativeFrom="paragraph">
              <wp:posOffset>-304800</wp:posOffset>
            </wp:positionV>
            <wp:extent cx="1064895" cy="1143000"/>
            <wp:effectExtent l="19050" t="0" r="1905" b="0"/>
            <wp:wrapNone/>
            <wp:docPr id="2" name="Picture 2" descr="KAR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UD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26B1" w:rsidRPr="00BB4A7E" w:rsidRDefault="008126B1" w:rsidP="008126B1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126B1" w:rsidRPr="00BB4A7E" w:rsidRDefault="008126B1" w:rsidP="008126B1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126B1" w:rsidRPr="002B77C0" w:rsidRDefault="008126B1" w:rsidP="008126B1">
      <w:pPr>
        <w:tabs>
          <w:tab w:val="left" w:pos="1440"/>
        </w:tabs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77C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หินดาด</w:t>
      </w:r>
    </w:p>
    <w:p w:rsidR="008126B1" w:rsidRDefault="008126B1" w:rsidP="008126B1">
      <w:pPr>
        <w:tabs>
          <w:tab w:val="left" w:pos="1440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2B77C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การขึ้นบัญชีผู้สอบคัดเลือกบุคคลเป็นพนักงานจ้าง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ขององค์การบริหารส่วนตำบลหินดาด</w:t>
      </w:r>
    </w:p>
    <w:p w:rsidR="008126B1" w:rsidRPr="002B77C0" w:rsidRDefault="008126B1" w:rsidP="008126B1">
      <w:pPr>
        <w:tabs>
          <w:tab w:val="left" w:pos="144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77C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</w:t>
      </w:r>
    </w:p>
    <w:p w:rsidR="008126B1" w:rsidRPr="00BB4A7E" w:rsidRDefault="008126B1" w:rsidP="008126B1">
      <w:pPr>
        <w:tabs>
          <w:tab w:val="left" w:pos="144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BB4A7E">
        <w:rPr>
          <w:rFonts w:ascii="TH SarabunIT๙" w:hAnsi="TH SarabunIT๙" w:cs="TH SarabunIT๙"/>
          <w:sz w:val="32"/>
          <w:szCs w:val="32"/>
          <w:cs/>
        </w:rPr>
        <w:tab/>
      </w:r>
      <w:r w:rsidRPr="00E11F82">
        <w:rPr>
          <w:rFonts w:ascii="TH SarabunIT๙" w:hAnsi="TH SarabunIT๙" w:cs="TH SarabunIT๙"/>
          <w:color w:val="000000"/>
          <w:sz w:val="32"/>
          <w:szCs w:val="32"/>
          <w:cs/>
        </w:rPr>
        <w:t>ตามที่ประกาศองค์การบริหารส่วนตำบล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หินดาด</w:t>
      </w:r>
      <w:r w:rsidRPr="00E11F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ลงวันที่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13  กุมภาพันธ์  2563  และแก้ไขประกาศ  ลงวันที่  18  กุมภาพันธ์  2563 </w:t>
      </w:r>
      <w:r w:rsidRPr="00E11F82">
        <w:rPr>
          <w:rFonts w:ascii="TH SarabunIT๙" w:hAnsi="TH SarabunIT๙" w:cs="TH SarabunIT๙"/>
          <w:color w:val="000000"/>
          <w:sz w:val="32"/>
          <w:szCs w:val="32"/>
          <w:cs/>
        </w:rPr>
        <w:t>เรื่อง  การรับสมัคร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บุคคลเพื่อ</w:t>
      </w:r>
      <w:r w:rsidRPr="00E11F82">
        <w:rPr>
          <w:rFonts w:ascii="TH SarabunIT๙" w:hAnsi="TH SarabunIT๙" w:cs="TH SarabunIT๙"/>
          <w:color w:val="000000"/>
          <w:sz w:val="32"/>
          <w:szCs w:val="32"/>
          <w:cs/>
        </w:rPr>
        <w:t>สอบคัดเลือกเป็นพนักงานจ้างขององค์การบริหารส่วนตำบล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หินดาด</w:t>
      </w:r>
      <w:r w:rsidRPr="00E11F8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E11F82">
        <w:rPr>
          <w:rFonts w:ascii="TH SarabunIT๙" w:hAnsi="TH SarabunIT๙" w:cs="TH SarabunIT๙"/>
          <w:color w:val="000000"/>
          <w:sz w:val="32"/>
          <w:szCs w:val="32"/>
          <w:cs/>
        </w:rPr>
        <w:t>โดยองค์การบริหารส่วนตำบล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หินดาด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E11F82">
        <w:rPr>
          <w:rFonts w:ascii="TH SarabunIT๙" w:hAnsi="TH SarabunIT๙" w:cs="TH SarabunIT๙"/>
          <w:color w:val="000000"/>
          <w:sz w:val="32"/>
          <w:szCs w:val="32"/>
          <w:cs/>
        </w:rPr>
        <w:t>ได้ทำการคัดเลือกโดยวิธีสอบข้อเขียนและสอบสัมภาษณ์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E11F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เมื่อวันที่</w:t>
      </w:r>
      <w:r w:rsidRPr="00E11F8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6  มีนาคม  2563  </w:t>
      </w:r>
      <w:r w:rsidRPr="00E11F82">
        <w:rPr>
          <w:rFonts w:ascii="TH SarabunIT๙" w:hAnsi="TH SarabunIT๙" w:cs="TH SarabunIT๙"/>
          <w:color w:val="000000"/>
          <w:sz w:val="32"/>
          <w:szCs w:val="32"/>
          <w:cs/>
        </w:rPr>
        <w:t>ไปแล้ว</w:t>
      </w:r>
      <w:r w:rsidRPr="00BB4A7E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8126B1" w:rsidRPr="00BB4A7E" w:rsidRDefault="008126B1" w:rsidP="008126B1">
      <w:pPr>
        <w:tabs>
          <w:tab w:val="left" w:pos="1440"/>
        </w:tabs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B4A7E">
        <w:rPr>
          <w:rFonts w:ascii="TH SarabunIT๙" w:hAnsi="TH SarabunIT๙" w:cs="TH SarabunIT๙"/>
          <w:sz w:val="32"/>
          <w:szCs w:val="32"/>
          <w:cs/>
        </w:rPr>
        <w:tab/>
        <w:t xml:space="preserve">บัดนี้  การดำเนินการสรรหาและเลือกสรรพนักงานจ้าง ได้ดำเนินการเสร็จเรียบร้อยแล้ว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BB4A7E">
        <w:rPr>
          <w:rFonts w:ascii="TH SarabunIT๙" w:hAnsi="TH SarabunIT๙" w:cs="TH SarabunIT๙"/>
          <w:sz w:val="32"/>
          <w:szCs w:val="32"/>
          <w:cs/>
        </w:rPr>
        <w:t>จึงขอประกาศรายชื่อผู้ผ่านการเลือกสรรและขึ้นบัญชีผู้</w:t>
      </w:r>
      <w:r>
        <w:rPr>
          <w:rFonts w:ascii="TH SarabunIT๙" w:hAnsi="TH SarabunIT๙" w:cs="TH SarabunIT๙"/>
          <w:sz w:val="32"/>
          <w:szCs w:val="32"/>
          <w:cs/>
        </w:rPr>
        <w:t>ผ่านการเลือกสรร รายละเอียดดังน</w:t>
      </w:r>
      <w:r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:rsidR="008126B1" w:rsidRPr="002B77C0" w:rsidRDefault="008126B1" w:rsidP="008126B1">
      <w:pPr>
        <w:numPr>
          <w:ilvl w:val="0"/>
          <w:numId w:val="1"/>
        </w:numPr>
        <w:tabs>
          <w:tab w:val="left" w:pos="1440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2B77C0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ตามภารกิจสำหรับผู้มีคุณวุฒิ  ตำแหน่ง  ผู้ช่วยครูผู้ดูแลแด็ก  สังกัด  กองการศึกษา ศาสนาและวัฒนธรรม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3  อัตรา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985"/>
        <w:gridCol w:w="2835"/>
        <w:gridCol w:w="2794"/>
      </w:tblGrid>
      <w:tr w:rsidR="008126B1" w:rsidRPr="003D21E5" w:rsidTr="00070686">
        <w:tc>
          <w:tcPr>
            <w:tcW w:w="1242" w:type="dxa"/>
          </w:tcPr>
          <w:p w:rsidR="008126B1" w:rsidRPr="003D21E5" w:rsidRDefault="008126B1" w:rsidP="00070686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D21E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5" w:type="dxa"/>
          </w:tcPr>
          <w:p w:rsidR="008126B1" w:rsidRPr="003D21E5" w:rsidRDefault="008126B1" w:rsidP="00070686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D21E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2835" w:type="dxa"/>
          </w:tcPr>
          <w:p w:rsidR="008126B1" w:rsidRPr="003D21E5" w:rsidRDefault="008126B1" w:rsidP="00070686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D21E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Pr="003D21E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 w:rsidRPr="003D21E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794" w:type="dxa"/>
          </w:tcPr>
          <w:p w:rsidR="008126B1" w:rsidRPr="003D21E5" w:rsidRDefault="008126B1" w:rsidP="00070686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126B1" w:rsidRPr="003D21E5" w:rsidTr="00070686">
        <w:tc>
          <w:tcPr>
            <w:tcW w:w="1242" w:type="dxa"/>
          </w:tcPr>
          <w:p w:rsidR="008126B1" w:rsidRPr="003D21E5" w:rsidRDefault="008126B1" w:rsidP="00070686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D21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985" w:type="dxa"/>
          </w:tcPr>
          <w:p w:rsidR="008126B1" w:rsidRPr="003D21E5" w:rsidRDefault="00E741EA" w:rsidP="00070686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  <w:r w:rsidR="008126B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8126B1" w:rsidRPr="003D21E5" w:rsidRDefault="008126B1" w:rsidP="008126B1">
            <w:pPr>
              <w:tabs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นางสาวสรัลพร  จั่นขุนทด</w:t>
            </w:r>
          </w:p>
        </w:tc>
        <w:tc>
          <w:tcPr>
            <w:tcW w:w="2794" w:type="dxa"/>
          </w:tcPr>
          <w:p w:rsidR="008126B1" w:rsidRPr="003D21E5" w:rsidRDefault="008126B1" w:rsidP="00070686">
            <w:pPr>
              <w:tabs>
                <w:tab w:val="left" w:pos="1440"/>
              </w:tabs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93.5</w:t>
            </w:r>
          </w:p>
        </w:tc>
      </w:tr>
      <w:tr w:rsidR="008126B1" w:rsidRPr="003D21E5" w:rsidTr="00070686">
        <w:tc>
          <w:tcPr>
            <w:tcW w:w="1242" w:type="dxa"/>
          </w:tcPr>
          <w:p w:rsidR="008126B1" w:rsidRPr="003D21E5" w:rsidRDefault="008126B1" w:rsidP="00070686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:rsidR="008126B1" w:rsidRPr="003D21E5" w:rsidRDefault="008126B1" w:rsidP="00070686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02</w:t>
            </w:r>
          </w:p>
        </w:tc>
        <w:tc>
          <w:tcPr>
            <w:tcW w:w="2835" w:type="dxa"/>
          </w:tcPr>
          <w:p w:rsidR="008126B1" w:rsidRPr="003D21E5" w:rsidRDefault="008126B1" w:rsidP="00070686">
            <w:pPr>
              <w:tabs>
                <w:tab w:val="left" w:pos="1440"/>
              </w:tabs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นางสาวสายพิน  ภูมิโคกรักษ์</w:t>
            </w:r>
          </w:p>
        </w:tc>
        <w:tc>
          <w:tcPr>
            <w:tcW w:w="2794" w:type="dxa"/>
          </w:tcPr>
          <w:p w:rsidR="008126B1" w:rsidRPr="003D21E5" w:rsidRDefault="008126B1" w:rsidP="00070686">
            <w:pPr>
              <w:tabs>
                <w:tab w:val="left" w:pos="1440"/>
              </w:tabs>
              <w:ind w:left="7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ร้อยะ  82.9</w:t>
            </w:r>
          </w:p>
        </w:tc>
      </w:tr>
      <w:tr w:rsidR="008126B1" w:rsidRPr="003D21E5" w:rsidTr="00070686">
        <w:tc>
          <w:tcPr>
            <w:tcW w:w="1242" w:type="dxa"/>
          </w:tcPr>
          <w:p w:rsidR="008126B1" w:rsidRPr="003D21E5" w:rsidRDefault="008126B1" w:rsidP="00070686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:rsidR="008126B1" w:rsidRPr="003D21E5" w:rsidRDefault="00E741EA" w:rsidP="00070686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  <w:r w:rsidR="008126B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8126B1" w:rsidRPr="003D21E5" w:rsidRDefault="008126B1" w:rsidP="008126B1">
            <w:pPr>
              <w:tabs>
                <w:tab w:val="left" w:pos="1440"/>
              </w:tabs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นางภัทรพร  เติมพันธ์</w:t>
            </w:r>
          </w:p>
        </w:tc>
        <w:tc>
          <w:tcPr>
            <w:tcW w:w="2794" w:type="dxa"/>
          </w:tcPr>
          <w:p w:rsidR="008126B1" w:rsidRPr="003D21E5" w:rsidRDefault="008126B1" w:rsidP="00070686">
            <w:pPr>
              <w:tabs>
                <w:tab w:val="left" w:pos="1440"/>
              </w:tabs>
              <w:ind w:left="72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82.9</w:t>
            </w:r>
          </w:p>
        </w:tc>
      </w:tr>
    </w:tbl>
    <w:p w:rsidR="008126B1" w:rsidRDefault="008126B1" w:rsidP="008126B1">
      <w:pPr>
        <w:spacing w:before="24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03899">
        <w:rPr>
          <w:rFonts w:ascii="TH SarabunIT๙" w:hAnsi="TH SarabunIT๙" w:cs="TH SarabunIT๙" w:hint="cs"/>
          <w:sz w:val="32"/>
          <w:szCs w:val="32"/>
          <w:cs/>
        </w:rPr>
        <w:tab/>
      </w:r>
      <w:r w:rsidRPr="00103899">
        <w:rPr>
          <w:rFonts w:ascii="TH SarabunIT๙" w:hAnsi="TH SarabunIT๙" w:cs="TH SarabunIT๙" w:hint="cs"/>
          <w:sz w:val="32"/>
          <w:szCs w:val="32"/>
          <w:cs/>
        </w:rPr>
        <w:tab/>
      </w:r>
      <w:r w:rsidRPr="00C9750B">
        <w:rPr>
          <w:rFonts w:ascii="TH SarabunIT๙" w:hAnsi="TH SarabunIT๙" w:cs="TH SarabunIT๙" w:hint="cs"/>
          <w:b/>
          <w:bCs/>
          <w:sz w:val="32"/>
          <w:szCs w:val="32"/>
          <w:cs/>
        </w:rPr>
        <w:t>2.  พนักงานจ้างตามภารกิจ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สำหรับผู้มีทักษะ  ตำแหน่ง  ผู้ดูแลเด็ก (ทักษะ)</w:t>
      </w:r>
      <w:r w:rsidRPr="00C975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8126B1" w:rsidRPr="002B77C0" w:rsidRDefault="008126B1" w:rsidP="008126B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สังกัด  กองการศึกษา ศาสนาและวัฒนธรรม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1  อัตรา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985"/>
        <w:gridCol w:w="2835"/>
        <w:gridCol w:w="2794"/>
      </w:tblGrid>
      <w:tr w:rsidR="008126B1" w:rsidRPr="003D21E5" w:rsidTr="00070686">
        <w:tc>
          <w:tcPr>
            <w:tcW w:w="1242" w:type="dxa"/>
          </w:tcPr>
          <w:p w:rsidR="008126B1" w:rsidRPr="003D21E5" w:rsidRDefault="008126B1" w:rsidP="00070686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D21E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5" w:type="dxa"/>
          </w:tcPr>
          <w:p w:rsidR="008126B1" w:rsidRPr="003D21E5" w:rsidRDefault="008126B1" w:rsidP="00070686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D21E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เลขประจำตัวสอบ</w:t>
            </w:r>
          </w:p>
        </w:tc>
        <w:tc>
          <w:tcPr>
            <w:tcW w:w="2835" w:type="dxa"/>
          </w:tcPr>
          <w:p w:rsidR="008126B1" w:rsidRPr="003D21E5" w:rsidRDefault="008126B1" w:rsidP="00070686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D21E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Pr="003D21E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–</w:t>
            </w:r>
            <w:r w:rsidRPr="003D21E5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794" w:type="dxa"/>
          </w:tcPr>
          <w:p w:rsidR="008126B1" w:rsidRPr="003D21E5" w:rsidRDefault="008126B1" w:rsidP="00070686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126B1" w:rsidRPr="003D21E5" w:rsidTr="00070686">
        <w:tc>
          <w:tcPr>
            <w:tcW w:w="1242" w:type="dxa"/>
          </w:tcPr>
          <w:p w:rsidR="008126B1" w:rsidRPr="003D21E5" w:rsidRDefault="008126B1" w:rsidP="00070686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D21E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985" w:type="dxa"/>
          </w:tcPr>
          <w:p w:rsidR="008126B1" w:rsidRPr="003D21E5" w:rsidRDefault="00E741EA" w:rsidP="00070686">
            <w:pPr>
              <w:tabs>
                <w:tab w:val="left" w:pos="1440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  <w:r w:rsidR="008126B1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8126B1" w:rsidRPr="003D21E5" w:rsidRDefault="008126B1" w:rsidP="008126B1">
            <w:pPr>
              <w:tabs>
                <w:tab w:val="left" w:pos="14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นางพราวพิรุณ  มอมขุนทด</w:t>
            </w:r>
          </w:p>
        </w:tc>
        <w:tc>
          <w:tcPr>
            <w:tcW w:w="2794" w:type="dxa"/>
          </w:tcPr>
          <w:p w:rsidR="008126B1" w:rsidRPr="003D21E5" w:rsidRDefault="008126B1" w:rsidP="00070686">
            <w:pPr>
              <w:tabs>
                <w:tab w:val="left" w:pos="1440"/>
              </w:tabs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82</w:t>
            </w:r>
          </w:p>
        </w:tc>
      </w:tr>
    </w:tbl>
    <w:p w:rsidR="008126B1" w:rsidRPr="00BB4A7E" w:rsidRDefault="008126B1" w:rsidP="008126B1">
      <w:pPr>
        <w:spacing w:before="24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B4A7E">
        <w:rPr>
          <w:rFonts w:ascii="TH SarabunIT๙" w:hAnsi="TH SarabunIT๙" w:cs="TH SarabunIT๙"/>
          <w:sz w:val="32"/>
          <w:szCs w:val="32"/>
          <w:u w:val="single"/>
          <w:cs/>
        </w:rPr>
        <w:t>ทั้งนี้  ขอแจ้งให้ผู้สอบคัดเลือกได้ทราบว่า</w:t>
      </w:r>
    </w:p>
    <w:p w:rsidR="008126B1" w:rsidRPr="00BB4A7E" w:rsidRDefault="008126B1" w:rsidP="008126B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B4A7E">
        <w:rPr>
          <w:rFonts w:ascii="TH SarabunIT๙" w:hAnsi="TH SarabunIT๙" w:cs="TH SarabunIT๙"/>
          <w:sz w:val="32"/>
          <w:szCs w:val="32"/>
          <w:cs/>
        </w:rPr>
        <w:t xml:space="preserve">          ๑. บัญชีผู้ผ่านการคัดเลือกนี้ใช้ได้ไม่เกิน ๑ ปี นับแต่วันขึ้นบัญชี แต่ถ้ามีการสรรหาและเลือกสรรตำแหน่งดังกล่าวขึ้นใหม่ และได้ขึ้นบัญชีผู้ผ่านการสรรหาได้ใหม่แล้ว บัญชีผู้ผ่านการสรรหาได้ในครั้งนี้เป็นอันยกเลิก</w:t>
      </w:r>
    </w:p>
    <w:p w:rsidR="008126B1" w:rsidRPr="00BB4A7E" w:rsidRDefault="008126B1" w:rsidP="008126B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B4A7E">
        <w:rPr>
          <w:rFonts w:ascii="TH SarabunIT๙" w:hAnsi="TH SarabunIT๙" w:cs="TH SarabunIT๙"/>
          <w:sz w:val="32"/>
          <w:szCs w:val="32"/>
          <w:cs/>
        </w:rPr>
        <w:t xml:space="preserve">          ๒. ผู้สอบคัดเลือกได้รายใด ได้ขึ้นบัญชีผู้ผ่านการสรรหาและเลือกสรรได้ตามประกาศนี้ ถ้ามีกรณีอย่างหนึ่งอย่างใดดังต่อไปนี้ ให้เป็นอันยกเลิกการขึ้นบัญชีผู้นั้นไว้ในบัญชีผู้สอบคัดเลือกได้คือ</w:t>
      </w:r>
    </w:p>
    <w:p w:rsidR="008126B1" w:rsidRPr="00BB4A7E" w:rsidRDefault="008126B1" w:rsidP="008126B1">
      <w:pPr>
        <w:ind w:left="2160"/>
        <w:rPr>
          <w:rFonts w:ascii="TH SarabunIT๙" w:hAnsi="TH SarabunIT๙" w:cs="TH SarabunIT๙"/>
          <w:sz w:val="32"/>
          <w:szCs w:val="32"/>
        </w:rPr>
      </w:pPr>
      <w:r w:rsidRPr="00BB4A7E">
        <w:rPr>
          <w:rFonts w:ascii="TH SarabunIT๙" w:hAnsi="TH SarabunIT๙" w:cs="TH SarabunIT๙"/>
          <w:sz w:val="32"/>
          <w:szCs w:val="32"/>
          <w:cs/>
        </w:rPr>
        <w:t xml:space="preserve">๒.๑ </w:t>
      </w:r>
      <w:r>
        <w:rPr>
          <w:rFonts w:ascii="TH SarabunIT๙" w:hAnsi="TH SarabunIT๙" w:cs="TH SarabunIT๙"/>
          <w:sz w:val="32"/>
          <w:szCs w:val="32"/>
          <w:cs/>
        </w:rPr>
        <w:t>ผู้นั้นได้ขอสละสิทธิ</w:t>
      </w:r>
      <w:r w:rsidRPr="00BB4A7E">
        <w:rPr>
          <w:rFonts w:ascii="TH SarabunIT๙" w:hAnsi="TH SarabunIT๙" w:cs="TH SarabunIT๙"/>
          <w:sz w:val="32"/>
          <w:szCs w:val="32"/>
          <w:cs/>
        </w:rPr>
        <w:t>การสั่งจ้างและแต่งตั้งในตำแหน่งที่สอบได้</w:t>
      </w:r>
    </w:p>
    <w:p w:rsidR="008126B1" w:rsidRDefault="008126B1" w:rsidP="008126B1">
      <w:pPr>
        <w:ind w:left="2160"/>
        <w:rPr>
          <w:rFonts w:ascii="TH SarabunIT๙" w:hAnsi="TH SarabunIT๙" w:cs="TH SarabunIT๙"/>
          <w:sz w:val="32"/>
          <w:szCs w:val="32"/>
        </w:rPr>
      </w:pPr>
      <w:r w:rsidRPr="00BB4A7E">
        <w:rPr>
          <w:rFonts w:ascii="TH SarabunIT๙" w:hAnsi="TH SarabunIT๙" w:cs="TH SarabunIT๙"/>
          <w:sz w:val="32"/>
          <w:szCs w:val="32"/>
          <w:cs/>
        </w:rPr>
        <w:t>๒.๒ ผู้นั้นไม่มารายงานตัวเพื่อรับการสั่งจ้างได้ตามกำหนดเวลาที่จะสั่งจ้าง และแต่งตั้งในตำแหน่งที่สอบได้</w:t>
      </w:r>
    </w:p>
    <w:p w:rsidR="008126B1" w:rsidRPr="00BB4A7E" w:rsidRDefault="008126B1" w:rsidP="008126B1">
      <w:pPr>
        <w:ind w:left="2160"/>
        <w:rPr>
          <w:rFonts w:ascii="TH SarabunIT๙" w:hAnsi="TH SarabunIT๙" w:cs="TH SarabunIT๙"/>
          <w:sz w:val="32"/>
          <w:szCs w:val="32"/>
        </w:rPr>
      </w:pPr>
      <w:r w:rsidRPr="00BB4A7E">
        <w:rPr>
          <w:rFonts w:ascii="TH SarabunIT๙" w:hAnsi="TH SarabunIT๙" w:cs="TH SarabunIT๙"/>
          <w:sz w:val="32"/>
          <w:szCs w:val="32"/>
          <w:cs/>
        </w:rPr>
        <w:t>๒.๓ ผู้นั้นมีเหตุไม่อาจเข้าปฏิบัติหน้าที่ราชการได้ตามกำหนดเวลาที่จ้างในตำแหน่งที่คัดเลือกได้</w:t>
      </w:r>
    </w:p>
    <w:p w:rsidR="008126B1" w:rsidRDefault="008126B1" w:rsidP="008126B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B4A7E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8126B1" w:rsidRDefault="008126B1" w:rsidP="008126B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8126B1" w:rsidRDefault="008126B1" w:rsidP="008126B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126B1" w:rsidRDefault="008126B1" w:rsidP="008126B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4A7E">
        <w:rPr>
          <w:rFonts w:ascii="TH SarabunIT๙" w:hAnsi="TH SarabunIT๙" w:cs="TH SarabunIT๙"/>
          <w:sz w:val="32"/>
          <w:szCs w:val="32"/>
          <w:cs/>
        </w:rPr>
        <w:t>๓. ผู้เข้ารับการคัดเลือกครั้งนี้  ผู้ผ่านการสรรหาและเลือกสรรได้ตรวจสอบและรับรองตนเองแล้วว่าเป็นผู้มีคุณสมบัติครบถ้วน ตามประกาศรับสมัครคัดเลือกดังกล่าว ดังนั้น หากภายหลังตรวจสอบแล้วพบว่าเป็นผู้มีคุณสมบัติไม่ครบถ้วนตามที่กำหนดไว้ แม้ว่าจะเป็นผู้ผ่านการสรรหาและเลือกสรรได้ หรือได้รับการจ้างเป็นพนักงานจ้างไปแล้วก็ตาม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หินดาด</w:t>
      </w:r>
      <w:r w:rsidRPr="00BB4A7E">
        <w:rPr>
          <w:rFonts w:ascii="TH SarabunIT๙" w:hAnsi="TH SarabunIT๙" w:cs="TH SarabunIT๙"/>
          <w:sz w:val="32"/>
          <w:szCs w:val="32"/>
          <w:cs/>
        </w:rPr>
        <w:t xml:space="preserve"> จะถือว่าเป็นผู้ขาดคุณสมบัติโดยจะไม่ทำสัญญาจ้างตำแหน่งดังกล่าว</w:t>
      </w:r>
    </w:p>
    <w:p w:rsidR="008126B1" w:rsidRDefault="008126B1" w:rsidP="008126B1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BB4A7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4A7E">
        <w:rPr>
          <w:rFonts w:ascii="TH SarabunIT๙" w:hAnsi="TH SarabunIT๙" w:cs="TH SarabunIT๙"/>
          <w:sz w:val="32"/>
          <w:szCs w:val="32"/>
          <w:cs/>
        </w:rPr>
        <w:t>๔.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หินดาด</w:t>
      </w:r>
      <w:r w:rsidRPr="00BB4A7E">
        <w:rPr>
          <w:rFonts w:ascii="TH SarabunIT๙" w:hAnsi="TH SarabunIT๙" w:cs="TH SarabunIT๙"/>
          <w:sz w:val="32"/>
          <w:szCs w:val="32"/>
          <w:cs/>
        </w:rPr>
        <w:t xml:space="preserve"> จะทำสัญญาจ้างได้หลังจากที่คณะกรรมการ</w:t>
      </w:r>
    </w:p>
    <w:p w:rsidR="008126B1" w:rsidRPr="00BB4A7E" w:rsidRDefault="008126B1" w:rsidP="008126B1">
      <w:pPr>
        <w:rPr>
          <w:rFonts w:ascii="TH SarabunIT๙" w:hAnsi="TH SarabunIT๙" w:cs="TH SarabunIT๙"/>
          <w:sz w:val="32"/>
          <w:szCs w:val="32"/>
        </w:rPr>
      </w:pPr>
      <w:r w:rsidRPr="00BB4A7E">
        <w:rPr>
          <w:rFonts w:ascii="TH SarabunIT๙" w:hAnsi="TH SarabunIT๙" w:cs="TH SarabunIT๙"/>
          <w:sz w:val="32"/>
          <w:szCs w:val="32"/>
          <w:cs/>
        </w:rPr>
        <w:t>พนักงานส่วนตำบลจังหวัดนครราชสีมา (ก.อบต.จ.นม.) ได้ให้ความเห็นชอบแล้ว</w:t>
      </w:r>
    </w:p>
    <w:p w:rsidR="008126B1" w:rsidRPr="00BB4A7E" w:rsidRDefault="008126B1" w:rsidP="008126B1">
      <w:pPr>
        <w:rPr>
          <w:rFonts w:ascii="TH SarabunIT๙" w:hAnsi="TH SarabunIT๙" w:cs="TH SarabunIT๙"/>
          <w:sz w:val="16"/>
          <w:szCs w:val="16"/>
        </w:rPr>
      </w:pPr>
    </w:p>
    <w:p w:rsidR="008126B1" w:rsidRDefault="008126B1" w:rsidP="008126B1">
      <w:pPr>
        <w:rPr>
          <w:rFonts w:ascii="TH SarabunIT๙" w:hAnsi="TH SarabunIT๙" w:cs="TH SarabunIT๙"/>
          <w:sz w:val="32"/>
          <w:szCs w:val="32"/>
        </w:rPr>
      </w:pPr>
      <w:r w:rsidRPr="00BB4A7E">
        <w:rPr>
          <w:rFonts w:ascii="TH SarabunIT๙" w:hAnsi="TH SarabunIT๙" w:cs="TH SarabunIT๙"/>
          <w:sz w:val="32"/>
          <w:szCs w:val="32"/>
          <w:cs/>
        </w:rPr>
        <w:tab/>
      </w:r>
      <w:r w:rsidRPr="00BB4A7E">
        <w:rPr>
          <w:rFonts w:ascii="TH SarabunIT๙" w:hAnsi="TH SarabunIT๙" w:cs="TH SarabunIT๙"/>
          <w:sz w:val="32"/>
          <w:szCs w:val="32"/>
          <w:cs/>
        </w:rPr>
        <w:tab/>
        <w:t xml:space="preserve">          ประกาศ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 </w:t>
      </w:r>
      <w:r w:rsidRPr="00BB4A7E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มีนาคม</w:t>
      </w:r>
      <w:r w:rsidRPr="00BB4A7E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8126B1" w:rsidRDefault="008126B1" w:rsidP="008126B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</w:p>
    <w:p w:rsidR="008126B1" w:rsidRPr="00BB4A7E" w:rsidRDefault="00DC7349" w:rsidP="008126B1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ประพันธ์  เชาวน์ดี</w:t>
      </w:r>
    </w:p>
    <w:p w:rsidR="008126B1" w:rsidRPr="00BB4A7E" w:rsidRDefault="008126B1" w:rsidP="008126B1">
      <w:pPr>
        <w:rPr>
          <w:rFonts w:ascii="TH SarabunIT๙" w:hAnsi="TH SarabunIT๙" w:cs="TH SarabunIT๙"/>
          <w:sz w:val="32"/>
          <w:szCs w:val="32"/>
        </w:rPr>
      </w:pPr>
      <w:r w:rsidRPr="00BB4A7E">
        <w:rPr>
          <w:rFonts w:ascii="TH SarabunIT๙" w:hAnsi="TH SarabunIT๙" w:cs="TH SarabunIT๙"/>
          <w:sz w:val="32"/>
          <w:szCs w:val="32"/>
        </w:rPr>
        <w:tab/>
      </w:r>
      <w:r w:rsidRPr="00BB4A7E">
        <w:rPr>
          <w:rFonts w:ascii="TH SarabunIT๙" w:hAnsi="TH SarabunIT๙" w:cs="TH SarabunIT๙"/>
          <w:sz w:val="32"/>
          <w:szCs w:val="32"/>
        </w:rPr>
        <w:tab/>
      </w:r>
      <w:r w:rsidRPr="00BB4A7E">
        <w:rPr>
          <w:rFonts w:ascii="TH SarabunIT๙" w:hAnsi="TH SarabunIT๙" w:cs="TH SarabunIT๙"/>
          <w:sz w:val="32"/>
          <w:szCs w:val="32"/>
        </w:rPr>
        <w:tab/>
      </w:r>
      <w:r w:rsidRPr="00BB4A7E">
        <w:rPr>
          <w:rFonts w:ascii="TH SarabunIT๙" w:hAnsi="TH SarabunIT๙" w:cs="TH SarabunIT๙"/>
          <w:sz w:val="32"/>
          <w:szCs w:val="32"/>
        </w:rPr>
        <w:tab/>
      </w:r>
      <w:r w:rsidRPr="00BB4A7E"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B4A7E">
        <w:rPr>
          <w:rFonts w:ascii="TH SarabunIT๙" w:hAnsi="TH SarabunIT๙" w:cs="TH SarabunIT๙"/>
          <w:sz w:val="32"/>
          <w:szCs w:val="32"/>
        </w:rPr>
        <w:t xml:space="preserve">   </w:t>
      </w:r>
      <w:r w:rsidRPr="00BB4A7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นายประพันธ์  เชาวน์ดี</w:t>
      </w:r>
      <w:r w:rsidRPr="00BB4A7E">
        <w:rPr>
          <w:rFonts w:ascii="TH SarabunIT๙" w:hAnsi="TH SarabunIT๙" w:cs="TH SarabunIT๙"/>
          <w:sz w:val="32"/>
          <w:szCs w:val="32"/>
          <w:cs/>
        </w:rPr>
        <w:t>)</w:t>
      </w:r>
    </w:p>
    <w:p w:rsidR="008126B1" w:rsidRDefault="008126B1" w:rsidP="008126B1">
      <w:pPr>
        <w:rPr>
          <w:rFonts w:ascii="TH SarabunIT๙" w:hAnsi="TH SarabunIT๙" w:cs="TH SarabunIT๙" w:hint="cs"/>
          <w:sz w:val="32"/>
          <w:szCs w:val="32"/>
        </w:rPr>
      </w:pPr>
      <w:r w:rsidRPr="00BB4A7E">
        <w:rPr>
          <w:rFonts w:ascii="TH SarabunIT๙" w:hAnsi="TH SarabunIT๙" w:cs="TH SarabunIT๙"/>
          <w:sz w:val="32"/>
          <w:szCs w:val="32"/>
          <w:cs/>
        </w:rPr>
        <w:tab/>
      </w:r>
      <w:r w:rsidRPr="00BB4A7E">
        <w:rPr>
          <w:rFonts w:ascii="TH SarabunIT๙" w:hAnsi="TH SarabunIT๙" w:cs="TH SarabunIT๙"/>
          <w:sz w:val="32"/>
          <w:szCs w:val="32"/>
          <w:cs/>
        </w:rPr>
        <w:tab/>
      </w:r>
      <w:r w:rsidRPr="00BB4A7E">
        <w:rPr>
          <w:rFonts w:ascii="TH SarabunIT๙" w:hAnsi="TH SarabunIT๙" w:cs="TH SarabunIT๙"/>
          <w:sz w:val="32"/>
          <w:szCs w:val="32"/>
          <w:cs/>
        </w:rPr>
        <w:tab/>
      </w:r>
      <w:r w:rsidRPr="00BB4A7E">
        <w:rPr>
          <w:rFonts w:ascii="TH SarabunIT๙" w:hAnsi="TH SarabunIT๙" w:cs="TH SarabunIT๙"/>
          <w:sz w:val="32"/>
          <w:szCs w:val="32"/>
          <w:cs/>
        </w:rPr>
        <w:tab/>
        <w:t xml:space="preserve">     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หินดาด</w:t>
      </w:r>
    </w:p>
    <w:p w:rsidR="008126B1" w:rsidRDefault="008126B1" w:rsidP="008126B1">
      <w:pPr>
        <w:rPr>
          <w:rFonts w:ascii="TH SarabunIT๙" w:hAnsi="TH SarabunIT๙" w:cs="TH SarabunIT๙" w:hint="cs"/>
          <w:sz w:val="32"/>
          <w:szCs w:val="32"/>
        </w:rPr>
      </w:pPr>
    </w:p>
    <w:p w:rsidR="008126B1" w:rsidRDefault="008126B1" w:rsidP="008126B1">
      <w:pPr>
        <w:rPr>
          <w:rFonts w:ascii="TH SarabunIT๙" w:hAnsi="TH SarabunIT๙" w:cs="TH SarabunIT๙" w:hint="cs"/>
          <w:sz w:val="32"/>
          <w:szCs w:val="32"/>
        </w:rPr>
      </w:pPr>
    </w:p>
    <w:p w:rsidR="008126B1" w:rsidRDefault="008126B1" w:rsidP="008126B1">
      <w:pPr>
        <w:rPr>
          <w:rFonts w:ascii="TH SarabunIT๙" w:hAnsi="TH SarabunIT๙" w:cs="TH SarabunIT๙" w:hint="cs"/>
          <w:sz w:val="32"/>
          <w:szCs w:val="32"/>
        </w:rPr>
      </w:pPr>
    </w:p>
    <w:p w:rsidR="00F640E7" w:rsidRPr="008126B1" w:rsidRDefault="00F640E7"/>
    <w:sectPr w:rsidR="00F640E7" w:rsidRPr="008126B1" w:rsidSect="00F64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15D8"/>
    <w:multiLevelType w:val="hybridMultilevel"/>
    <w:tmpl w:val="28861138"/>
    <w:lvl w:ilvl="0" w:tplc="FFF4C4CE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66E1210"/>
    <w:multiLevelType w:val="hybridMultilevel"/>
    <w:tmpl w:val="28861138"/>
    <w:lvl w:ilvl="0" w:tplc="FFF4C4CE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8126B1"/>
    <w:rsid w:val="00704555"/>
    <w:rsid w:val="008126B1"/>
    <w:rsid w:val="00DC7349"/>
    <w:rsid w:val="00E741EA"/>
    <w:rsid w:val="00F6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B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2020-03-09T03:38:00Z</cp:lastPrinted>
  <dcterms:created xsi:type="dcterms:W3CDTF">2020-03-09T03:23:00Z</dcterms:created>
  <dcterms:modified xsi:type="dcterms:W3CDTF">2020-03-09T03:48:00Z</dcterms:modified>
</cp:coreProperties>
</file>