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5" w:rsidRDefault="003041AE" w:rsidP="00020C7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>
        <w:rPr>
          <w:b/>
          <w:bCs/>
          <w:sz w:val="36"/>
          <w:szCs w:val="36"/>
        </w:rPr>
        <w:t xml:space="preserve"> </w:t>
      </w:r>
      <w:r w:rsidR="002F5790">
        <w:rPr>
          <w:b/>
          <w:bCs/>
          <w:sz w:val="36"/>
          <w:szCs w:val="36"/>
          <w:cs/>
        </w:rPr>
        <w:t>๑</w:t>
      </w:r>
      <w:r>
        <w:rPr>
          <w:b/>
          <w:bCs/>
          <w:sz w:val="36"/>
          <w:szCs w:val="36"/>
        </w:rPr>
        <w:t xml:space="preserve"> </w:t>
      </w:r>
    </w:p>
    <w:p w:rsidR="003041AE" w:rsidRDefault="003041AE" w:rsidP="00020C7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</w:t>
      </w:r>
      <w:r w:rsidR="00020C73">
        <w:rPr>
          <w:rFonts w:hint="cs"/>
          <w:b/>
          <w:bCs/>
          <w:sz w:val="36"/>
          <w:szCs w:val="36"/>
          <w:cs/>
        </w:rPr>
        <w:t>นำ</w:t>
      </w:r>
    </w:p>
    <w:p w:rsidR="00020C73" w:rsidRPr="006A54C5" w:rsidRDefault="00020C73" w:rsidP="00020C73">
      <w:pPr>
        <w:pStyle w:val="Default"/>
        <w:jc w:val="center"/>
        <w:rPr>
          <w:sz w:val="16"/>
          <w:szCs w:val="16"/>
          <w:cs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 xml:space="preserve"> </w:t>
      </w:r>
      <w:r w:rsidR="003041AE">
        <w:rPr>
          <w:b/>
          <w:bCs/>
          <w:sz w:val="36"/>
          <w:szCs w:val="36"/>
          <w:cs/>
        </w:rPr>
        <w:t>หลักการและเหตุผล</w:t>
      </w:r>
      <w:r w:rsidR="003041AE">
        <w:rPr>
          <w:b/>
          <w:bCs/>
          <w:sz w:val="36"/>
          <w:szCs w:val="36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041AE">
        <w:rPr>
          <w:sz w:val="32"/>
          <w:szCs w:val="32"/>
          <w:cs/>
        </w:rPr>
        <w:t>พระราชบัญญัติวินัยการเงิน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การคลังของรัฐ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๒๕๖๑</w:t>
      </w:r>
      <w:r w:rsidR="003041A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ให้หน่วยงานของรัฐจัดให้มี</w:t>
      </w:r>
      <w:r w:rsidR="003041AE">
        <w:rPr>
          <w:sz w:val="32"/>
          <w:szCs w:val="32"/>
        </w:rPr>
        <w:t xml:space="preserve"> </w:t>
      </w:r>
      <w:r w:rsidR="001B6214">
        <w:rPr>
          <w:sz w:val="32"/>
          <w:szCs w:val="32"/>
        </w:rPr>
        <w:t xml:space="preserve">       </w:t>
      </w:r>
      <w:r w:rsidR="003041AE">
        <w:rPr>
          <w:sz w:val="32"/>
          <w:szCs w:val="32"/>
          <w:cs/>
        </w:rPr>
        <w:t>การบริหารจัดการความเสี่ยง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โดยให้ถือปฏิบัติตามมาตรฐานและหลักเกณฑ์ที่กระทรวงการคลัง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ประกอบกับหนังสือกรมส่งเสริมการปกครองส่วนท้องถิ่น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ที่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มท</w:t>
      </w:r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๐๘๐๕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>/</w:t>
      </w:r>
      <w:r w:rsidR="003041AE">
        <w:rPr>
          <w:sz w:val="32"/>
          <w:szCs w:val="32"/>
          <w:cs/>
        </w:rPr>
        <w:t>ว</w:t>
      </w:r>
      <w:r w:rsidR="002F5790">
        <w:rPr>
          <w:sz w:val="32"/>
          <w:szCs w:val="32"/>
          <w:cs/>
        </w:rPr>
        <w:t>๖๘๕๘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ลงวันที่</w:t>
      </w:r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๒๙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มีนาคม</w:t>
      </w:r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๒๕๖๒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เรื่อง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หลักเกณฑ์กระทรวงการคลังว่าด้วยมาตรฐานและหลักเกณฑ์ปฏิบัติการบริหารจัดการความเสี่ยง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หรับหน่วยงานของรัฐ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 xml:space="preserve">. </w:t>
      </w:r>
      <w:r w:rsidR="002F5790">
        <w:rPr>
          <w:sz w:val="32"/>
          <w:szCs w:val="32"/>
          <w:cs/>
        </w:rPr>
        <w:t>๒๕๖๒</w:t>
      </w:r>
      <w:r w:rsidR="003041A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จึงแต่งตั้งคณะท้างานผู้รับผิดชอบ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การบริหารจัดการความเสี่ยง</w:t>
      </w:r>
      <w:r w:rsidR="003041A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เพื่อเพิ่มประสิทธิผลและประสิทธิภาพของ</w:t>
      </w:r>
      <w:r w:rsidR="003041A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การบรรลุเป้าหมายด้าน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การเงิน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ตลอดจนการใช้ทรัพยากร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การดูและรักษาทรัพย์สิน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การป้องกันลดความผิดพลาด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ความเสียหาย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การรั่วไหล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การสิ้นเปลือง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การทุจิตของหน่วยงาน</w:t>
      </w:r>
      <w:r w:rsidR="003041A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เนินการบรรลุวัตถุประสงค์ของหน่วยงาน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รวมถึงเพิ่มศักยภาพและขีดความสามารถให้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041AE">
        <w:rPr>
          <w:sz w:val="32"/>
          <w:szCs w:val="32"/>
          <w:cs/>
        </w:rPr>
        <w:t>การบริหารความเสี่ยงจึงเป็นเครื่องมือที่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ที่จะช่วยป้องกัน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รักษา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และส่งเสริมให้องค์กรสามารถบรรลุวัตถุประสงค์และเป้าหมายขององค์กร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นอกจากนี้การบริหารความเสี่ยงเป็นองค์ประกอบ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ของการ</w:t>
      </w:r>
      <w:r>
        <w:rPr>
          <w:sz w:val="32"/>
          <w:szCs w:val="32"/>
          <w:cs/>
        </w:rPr>
        <w:t>กำ</w:t>
      </w:r>
      <w:r w:rsidR="003041AE">
        <w:rPr>
          <w:sz w:val="32"/>
          <w:szCs w:val="32"/>
          <w:cs/>
        </w:rPr>
        <w:t>กับดูแลกิจการที่ดี</w:t>
      </w:r>
      <w:r w:rsidR="003041AE">
        <w:rPr>
          <w:sz w:val="32"/>
          <w:szCs w:val="32"/>
        </w:rPr>
        <w:t xml:space="preserve"> (Good Corporate Governance) </w:t>
      </w:r>
      <w:r w:rsidR="003041AE">
        <w:rPr>
          <w:sz w:val="32"/>
          <w:szCs w:val="32"/>
          <w:cs/>
        </w:rPr>
        <w:t>โดยมุ่งเน้นให้ทุกกระบวน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เนินงานด้วยความโปร่งใส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มีประสิทธิภาพส่งผลดีต่อภาพลักษณ์และการสร้างมูลค่าเพิ่มให้แก่องค์กรทั้งในระยะสั้น</w:t>
      </w:r>
      <w:r w:rsidR="006A54C5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และระยะยาว</w:t>
      </w:r>
      <w:r w:rsidR="003041AE">
        <w:rPr>
          <w:sz w:val="32"/>
          <w:szCs w:val="32"/>
        </w:rPr>
        <w:t xml:space="preserve"> 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จึงให้ความ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ต่อการบริหารความเสี่ยง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โดยมีการ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นโยบาย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แนวทาง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และกระบวนการบริหารความเสี่ยงให้มีความสอดคล้องกับพระราชบัญญัติวินัยการเงิน</w:t>
      </w:r>
      <w:r w:rsidR="003041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3041AE">
        <w:rPr>
          <w:sz w:val="32"/>
          <w:szCs w:val="32"/>
          <w:cs/>
        </w:rPr>
        <w:t>การคลัง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 xml:space="preserve">. </w:t>
      </w:r>
      <w:r w:rsidR="002F5790">
        <w:rPr>
          <w:sz w:val="32"/>
          <w:szCs w:val="32"/>
          <w:cs/>
        </w:rPr>
        <w:t>๒๕๖๑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มาตรา</w:t>
      </w:r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๗๙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และหนังสือกระทรวงการคลัง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ที่</w:t>
      </w:r>
      <w:r w:rsidR="003041AE">
        <w:rPr>
          <w:sz w:val="32"/>
          <w:szCs w:val="32"/>
        </w:rPr>
        <w:t xml:space="preserve"> </w:t>
      </w:r>
      <w:proofErr w:type="spellStart"/>
      <w:r w:rsidR="003041AE">
        <w:rPr>
          <w:sz w:val="32"/>
          <w:szCs w:val="32"/>
          <w:cs/>
        </w:rPr>
        <w:t>กค</w:t>
      </w:r>
      <w:proofErr w:type="spellEnd"/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๐๔๐๙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>/</w:t>
      </w:r>
      <w:r w:rsidR="003041AE">
        <w:rPr>
          <w:sz w:val="32"/>
          <w:szCs w:val="32"/>
          <w:cs/>
        </w:rPr>
        <w:t>ว</w:t>
      </w:r>
      <w:r w:rsidR="002F5790">
        <w:rPr>
          <w:sz w:val="32"/>
          <w:szCs w:val="32"/>
          <w:cs/>
        </w:rPr>
        <w:t>๒๓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ลงวันที่</w:t>
      </w:r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๑๙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มีนาคม</w:t>
      </w:r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๒๕๖๒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ตลอดจนกรอบโครงสร้างการบริหารความเสี่ยงขององค์กรเชิง</w:t>
      </w:r>
      <w:proofErr w:type="spellStart"/>
      <w:r w:rsidR="003041AE">
        <w:rPr>
          <w:sz w:val="32"/>
          <w:szCs w:val="32"/>
          <w:cs/>
        </w:rPr>
        <w:t>บูรณา</w:t>
      </w:r>
      <w:proofErr w:type="spellEnd"/>
      <w:r w:rsidR="003041AE">
        <w:rPr>
          <w:sz w:val="32"/>
          <w:szCs w:val="32"/>
          <w:cs/>
        </w:rPr>
        <w:t>การ</w:t>
      </w:r>
      <w:r w:rsidR="003041AE">
        <w:rPr>
          <w:sz w:val="32"/>
          <w:szCs w:val="32"/>
        </w:rPr>
        <w:t xml:space="preserve"> (Enterprise Risk Management-Integrated Framework ) </w:t>
      </w:r>
      <w:r w:rsidR="003041AE">
        <w:rPr>
          <w:sz w:val="32"/>
          <w:szCs w:val="32"/>
          <w:cs/>
        </w:rPr>
        <w:t>ของ</w:t>
      </w:r>
      <w:r w:rsidR="003041AE">
        <w:rPr>
          <w:sz w:val="32"/>
          <w:szCs w:val="32"/>
        </w:rPr>
        <w:t xml:space="preserve"> The Committee of Sponsoring Organizations of the </w:t>
      </w:r>
      <w:proofErr w:type="spellStart"/>
      <w:r w:rsidR="003041AE">
        <w:rPr>
          <w:sz w:val="32"/>
          <w:szCs w:val="32"/>
        </w:rPr>
        <w:t>Treadway</w:t>
      </w:r>
      <w:proofErr w:type="spellEnd"/>
      <w:r w:rsidR="003041AE">
        <w:rPr>
          <w:sz w:val="32"/>
          <w:szCs w:val="32"/>
        </w:rPr>
        <w:t xml:space="preserve"> Commission (COSO) </w:t>
      </w:r>
      <w:r w:rsidR="003041AE">
        <w:rPr>
          <w:sz w:val="32"/>
          <w:szCs w:val="32"/>
          <w:cs/>
        </w:rPr>
        <w:t>ตามหลักเกณฑ์</w:t>
      </w:r>
      <w:r w:rsidR="003041AE">
        <w:rPr>
          <w:sz w:val="32"/>
          <w:szCs w:val="32"/>
        </w:rPr>
        <w:t xml:space="preserve"> (COSOERM)</w:t>
      </w:r>
      <w:r w:rsidR="006A54C5">
        <w:rPr>
          <w:sz w:val="32"/>
          <w:szCs w:val="32"/>
        </w:rPr>
        <w:t xml:space="preserve"> </w:t>
      </w:r>
    </w:p>
    <w:p w:rsidR="003041AE" w:rsidRPr="00020C73" w:rsidRDefault="003041AE" w:rsidP="00020C73">
      <w:pPr>
        <w:pStyle w:val="Default"/>
        <w:jc w:val="thaiDistribute"/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๒</w:t>
      </w:r>
      <w:r w:rsidR="003041AE">
        <w:rPr>
          <w:b/>
          <w:bCs/>
          <w:sz w:val="36"/>
          <w:szCs w:val="36"/>
        </w:rPr>
        <w:t xml:space="preserve"> </w:t>
      </w:r>
      <w:r w:rsidR="003041AE">
        <w:rPr>
          <w:b/>
          <w:bCs/>
          <w:sz w:val="36"/>
          <w:szCs w:val="36"/>
          <w:cs/>
        </w:rPr>
        <w:t>วัตถุประสงค์ของแผนบริหารจัดการความเสี่ยง</w:t>
      </w:r>
      <w:r w:rsidR="003041AE">
        <w:rPr>
          <w:b/>
          <w:bCs/>
          <w:sz w:val="36"/>
          <w:szCs w:val="36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เพื่อให้ผู้บริหารท้องถิ่นและผู้ปฏิบัติงาน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เข้าใจหลักการ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และกระบวนการบริหารจัดการความเสี่ยง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เพื่อให้ผู้ปฏิบัติงานได้รับทราบขั้นตอน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และกระบวนการในการวางแผนบริหารจัดการความเสี่ยง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เพื่อใช้เป็นเครื่องมือในการบริหารจัดการความเสี่ยงในทุกระดับของ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ได้แก่</w:t>
      </w:r>
      <w:r w:rsidR="003041A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นักปลัด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กองคลัง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กองช่าง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เนินการได้ตาม</w:t>
      </w:r>
      <w:r w:rsidR="003041AE">
        <w:rPr>
          <w:sz w:val="32"/>
          <w:szCs w:val="32"/>
        </w:rPr>
        <w:t xml:space="preserve"> </w:t>
      </w:r>
      <w:proofErr w:type="spellStart"/>
      <w:r w:rsidR="003041AE">
        <w:rPr>
          <w:sz w:val="32"/>
          <w:szCs w:val="32"/>
          <w:cs/>
        </w:rPr>
        <w:t>พันธ</w:t>
      </w:r>
      <w:proofErr w:type="spellEnd"/>
      <w:r w:rsidR="003041AE">
        <w:rPr>
          <w:sz w:val="32"/>
          <w:szCs w:val="32"/>
          <w:cs/>
        </w:rPr>
        <w:t>กิจ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และวิสัยทัศน์ที่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ในแผนพัฒนาท้องถิ่น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โดยเป็นไปตามวัตถุประสงค์และเป้าหมายที่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เพื่อลดโอกาสและผลกระทบของความเสี่ยงที่จะเกิดขึ้นกับ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</w:rPr>
        <w:t xml:space="preserve"> </w:t>
      </w:r>
    </w:p>
    <w:p w:rsidR="00020C73" w:rsidRPr="001D2F7A" w:rsidRDefault="00020C73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๓</w:t>
      </w:r>
      <w:r w:rsidR="003041AE">
        <w:rPr>
          <w:b/>
          <w:bCs/>
          <w:sz w:val="36"/>
          <w:szCs w:val="36"/>
        </w:rPr>
        <w:t xml:space="preserve"> </w:t>
      </w:r>
      <w:r w:rsidR="003041AE">
        <w:rPr>
          <w:b/>
          <w:bCs/>
          <w:sz w:val="36"/>
          <w:szCs w:val="36"/>
          <w:cs/>
        </w:rPr>
        <w:t>เป้าหมาย</w:t>
      </w:r>
      <w:r w:rsidR="003041AE">
        <w:rPr>
          <w:b/>
          <w:bCs/>
          <w:sz w:val="36"/>
          <w:szCs w:val="36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ผู้บริหารท้องถิ่นและผู้ปฏิบัติงาน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มีความรู้ความเข้าใจเรื่องการบริหารจัดการความเสี่ยง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เพื่อน้าไปใช้ใน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เนินงานตามยุทธศาสตร์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และแผนปฏิบัติงานประ</w:t>
      </w:r>
      <w:r>
        <w:rPr>
          <w:rFonts w:hint="cs"/>
          <w:sz w:val="32"/>
          <w:szCs w:val="32"/>
          <w:cs/>
        </w:rPr>
        <w:t>จำ</w:t>
      </w:r>
      <w:r w:rsidR="003041AE">
        <w:rPr>
          <w:sz w:val="32"/>
          <w:szCs w:val="32"/>
          <w:cs/>
        </w:rPr>
        <w:t>ปีให้บรรลุตามวัตถุประสงค์และเป้าหมายที่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ผู้บริหารท้องถิ่นและผู้ปฏิบัติงาน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สามารถระบุความเสี่ยง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วิเคราะห์ความเสี่ยง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ประเมินความเสี่ยงและจัดการความเสี่ยงให้อยู่ในระดับที่ยอมรับได้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1D2F7A">
        <w:rPr>
          <w:sz w:val="32"/>
          <w:szCs w:val="32"/>
          <w:cs/>
        </w:rPr>
        <w:t>สามารถน</w:t>
      </w:r>
      <w:r w:rsidR="001D2F7A">
        <w:rPr>
          <w:rFonts w:hint="cs"/>
          <w:sz w:val="32"/>
          <w:szCs w:val="32"/>
          <w:cs/>
        </w:rPr>
        <w:t>ำ</w:t>
      </w:r>
      <w:r w:rsidR="003041AE">
        <w:rPr>
          <w:sz w:val="32"/>
          <w:szCs w:val="32"/>
          <w:cs/>
        </w:rPr>
        <w:t>แผนบริหารความเสี่ยงไปใช้ในการบริหารงานที่รับผิดชอบ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เพื่อพัฒนาความสามารถของบุคลากรและกระบวน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เนินงานภายในองค์กรอย่างต่อเนื่อง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ความรับผิดชอบต่อความเสี่ยงและการบริหารความเสี่ยงถูก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ขึ้นอย่างเหมาะสมทั่วทั้งองค์กร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๖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การบริหารความเสี่ยงได้รับการปลูกฝังให้เป็นวัฒนธรรมขององค์กร</w:t>
      </w:r>
      <w:r w:rsidR="003041AE">
        <w:rPr>
          <w:sz w:val="32"/>
          <w:szCs w:val="32"/>
        </w:rPr>
        <w:t xml:space="preserve"> </w:t>
      </w:r>
    </w:p>
    <w:p w:rsidR="00020C73" w:rsidRPr="001D2F7A" w:rsidRDefault="00020C73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๔</w:t>
      </w:r>
      <w:r w:rsidR="003041AE">
        <w:rPr>
          <w:b/>
          <w:bCs/>
          <w:sz w:val="36"/>
          <w:szCs w:val="36"/>
        </w:rPr>
        <w:t xml:space="preserve"> </w:t>
      </w:r>
      <w:r w:rsidR="003041AE">
        <w:rPr>
          <w:b/>
          <w:bCs/>
          <w:sz w:val="36"/>
          <w:szCs w:val="36"/>
          <w:cs/>
        </w:rPr>
        <w:t>ประโยชน์ของการบริหารจัดการความเสี่ยง</w:t>
      </w:r>
      <w:r w:rsidR="003041AE">
        <w:rPr>
          <w:b/>
          <w:bCs/>
          <w:sz w:val="36"/>
          <w:szCs w:val="36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เป็นแหล่งข้อมูล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หรับผู้บริหารในการตัดสินใจด้านต่างๆ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เนื่องจากการบริหารความเสี่ยง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เป็น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เนินการซึ่งตั้งอยู่บนสมมุติฐานในการตอบสนองต่อเป้าหมายและภารกิจหลักขององค์กร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ช่วยสะท้อนให้เห็นภาพรวมของความเสี่ยงต่างๆ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ซึ่งจะท้าให้พนักงานภายในองค์กร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เข้าใจเป้าหมายและภารกิจหลักขององค์กร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และตระหนักถึงความเสี่ยง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ที่ส่งผลกระทบในเชิงลบต่อองค์กร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ได้อย่างครบถ้วน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เป็นเครื่องมือ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ในการบริหารงานเนื่องจากการบริหารความเสี่ยงเป็นเครื่องมือที่ช่วยให้ผู้บริหารสามารถมั่นใจได้ว่า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ความเสี่ยงได้รับการจัดการอย่างเหมาะสมและทันเวลารวมทั้งเป็นเครื่องมือที่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ของผู้บริหารในการบริหารงาน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และการตัดสินใจในด้านต่างๆ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เช่น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การวางแผน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กุลยุทธ์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การติดตามควบคุมและวัดผลการปฏิบัติงาน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ซึ่งจะส่งผลให้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เนินงานเป็นไปตามเป้าหมายและสามารถสร้างมูลค่าเพิ่มให้แก่องค์กร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ช่วยให้การพัฒนาองค์กรเป็นไปในทิศทางเดียวกัน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การบริหารความเสี่ยงท้าให้รูปแบบ</w:t>
      </w:r>
      <w:r w:rsidR="003041A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       </w:t>
      </w:r>
      <w:r w:rsidR="003041AE">
        <w:rPr>
          <w:sz w:val="32"/>
          <w:szCs w:val="32"/>
          <w:cs/>
        </w:rPr>
        <w:t>การตัดสินใจในการปฏิบัติงานขององค์กรมีการพัฒนาไปในทิศทางเดียวกัน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เช่น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การตัดสินใจโดยที่ผู้บริหาร</w:t>
      </w:r>
      <w:r w:rsidR="003041A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</w:t>
      </w:r>
      <w:r w:rsidR="003041AE">
        <w:rPr>
          <w:sz w:val="32"/>
          <w:szCs w:val="32"/>
          <w:cs/>
        </w:rPr>
        <w:t>มีความเข้าใจในกลยุทธ์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วัตถุประสงค์ขององค์กร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และระดับความเสี่ยงอย่างชัดเจน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ช่วยให้การพัฒนาการบริหารและจัดสรรทรัพยากรเป็นไปอย่างมีประสิทธิภาพและประสิทธิผล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การจัดสรรทรัพยากรเป็นไปอย่างเหมาะสม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โดยพิจารณาถึงระดับความเสี่ยงในแต่ละกิจกรรม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และการเลือกใช้มาตรการในการบริหารความเสี่ยง</w:t>
      </w:r>
      <w:r w:rsidR="003041AE">
        <w:rPr>
          <w:sz w:val="32"/>
          <w:szCs w:val="32"/>
        </w:rPr>
        <w:t xml:space="preserve"> 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6A54C5" w:rsidRDefault="006A54C5" w:rsidP="00020C73">
      <w:pPr>
        <w:pStyle w:val="Default"/>
        <w:jc w:val="thaiDistribute"/>
        <w:rPr>
          <w:sz w:val="32"/>
          <w:szCs w:val="32"/>
        </w:rPr>
      </w:pP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๕</w:t>
      </w:r>
      <w:r w:rsidR="003041AE">
        <w:rPr>
          <w:b/>
          <w:bCs/>
          <w:sz w:val="36"/>
          <w:szCs w:val="36"/>
        </w:rPr>
        <w:t xml:space="preserve"> </w:t>
      </w:r>
      <w:r w:rsidR="003041AE">
        <w:rPr>
          <w:b/>
          <w:bCs/>
          <w:sz w:val="36"/>
          <w:szCs w:val="36"/>
          <w:cs/>
        </w:rPr>
        <w:t>ความหมายและคาจ</w:t>
      </w:r>
      <w:r w:rsidR="00C958FB">
        <w:rPr>
          <w:rFonts w:hint="cs"/>
          <w:b/>
          <w:bCs/>
          <w:sz w:val="36"/>
          <w:szCs w:val="36"/>
          <w:cs/>
        </w:rPr>
        <w:t>ำ</w:t>
      </w:r>
      <w:r w:rsidR="003041AE">
        <w:rPr>
          <w:b/>
          <w:bCs/>
          <w:sz w:val="36"/>
          <w:szCs w:val="36"/>
          <w:cs/>
        </w:rPr>
        <w:t>กัดความการบริหารความเสี่ยง</w:t>
      </w:r>
      <w:r w:rsidR="003041AE">
        <w:rPr>
          <w:b/>
          <w:bCs/>
          <w:sz w:val="36"/>
          <w:szCs w:val="36"/>
        </w:rPr>
        <w:t xml:space="preserve"> </w:t>
      </w:r>
    </w:p>
    <w:p w:rsidR="001D2F7A" w:rsidRPr="001D2F7A" w:rsidRDefault="001D2F7A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ความเสี่ยง</w:t>
      </w:r>
      <w:r w:rsidR="003041AE">
        <w:rPr>
          <w:b/>
          <w:bCs/>
          <w:sz w:val="32"/>
          <w:szCs w:val="32"/>
        </w:rPr>
        <w:t xml:space="preserve"> (Uncertainty)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ความไม่แน่นอน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ที่อาจส่งผลกระทบต่อวัตถุประสงค์</w:t>
      </w:r>
      <w:r w:rsidR="003041AE">
        <w:rPr>
          <w:sz w:val="32"/>
          <w:szCs w:val="32"/>
        </w:rPr>
        <w:t xml:space="preserve">/ </w:t>
      </w:r>
      <w:r w:rsidR="003041AE">
        <w:rPr>
          <w:sz w:val="32"/>
          <w:szCs w:val="32"/>
          <w:cs/>
        </w:rPr>
        <w:t>เป้าหมาย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โดยผลกระทบดังกล่าวท้าให้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เนินงานเบี่ยงเบนไปจากเป้าหมาย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หรือความคาดหวัง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โดยอาจวัดระดับความรุนแรงของความเสี่ยงได้จากผลกระทบ</w:t>
      </w:r>
      <w:r w:rsidR="003041AE">
        <w:rPr>
          <w:sz w:val="32"/>
          <w:szCs w:val="32"/>
        </w:rPr>
        <w:t xml:space="preserve"> (Consequences) </w:t>
      </w:r>
      <w:r w:rsidR="003041AE">
        <w:rPr>
          <w:sz w:val="32"/>
          <w:szCs w:val="32"/>
          <w:cs/>
        </w:rPr>
        <w:t>ของเหตุการณ์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และโอกาสที่จะเกิด</w:t>
      </w:r>
      <w:r w:rsidR="003041AE">
        <w:rPr>
          <w:sz w:val="32"/>
          <w:szCs w:val="32"/>
        </w:rPr>
        <w:t xml:space="preserve"> (Likelihood)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ปัจจัยเสี่ยง</w:t>
      </w:r>
      <w:r w:rsidR="003041AE">
        <w:rPr>
          <w:b/>
          <w:bCs/>
          <w:sz w:val="32"/>
          <w:szCs w:val="32"/>
        </w:rPr>
        <w:t xml:space="preserve"> (Risk Factor)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สาเหตุของความเสี่ยงที่จะท้าให้ไม่บรรลุวัตถุประสงค์ตามขั้นตอน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เนินงานหลักที่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ทั้งที่เป็นปัจจัยภายในและภายนอกองค์การ</w:t>
      </w:r>
      <w:r w:rsidR="003041AE">
        <w:rPr>
          <w:sz w:val="32"/>
          <w:szCs w:val="32"/>
        </w:rPr>
        <w:t xml:space="preserve"> 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การประเมินความเสี่ยง</w:t>
      </w:r>
      <w:r w:rsidR="003041AE">
        <w:rPr>
          <w:b/>
          <w:bCs/>
          <w:sz w:val="32"/>
          <w:szCs w:val="32"/>
        </w:rPr>
        <w:t xml:space="preserve"> (Risk Assessment)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กระบวนการระบุความเสี่ยงและการวิเคราะห์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เพื่อจัดล้าดับความเสี่ยงที่จะมีผลกระทบต่อการบรรลุเป้าประสงค์ขององค์การโดยการประเมินจาก</w:t>
      </w:r>
      <w:r w:rsidR="003041AE">
        <w:rPr>
          <w:sz w:val="32"/>
          <w:szCs w:val="32"/>
        </w:rPr>
        <w:t xml:space="preserve"> 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โอกาสที่จะเกิดเหตุการณ์</w:t>
      </w:r>
      <w:r w:rsidR="003041AE">
        <w:rPr>
          <w:sz w:val="32"/>
          <w:szCs w:val="32"/>
        </w:rPr>
        <w:t xml:space="preserve"> (Likelihood)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ความถี่หรือโอกาสที่จะเกิดเหตุการณ์ความเสี่ยง</w:t>
      </w:r>
      <w:r w:rsidR="003041AE">
        <w:rPr>
          <w:sz w:val="32"/>
          <w:szCs w:val="32"/>
        </w:rPr>
        <w:t xml:space="preserve"> 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ผลกระทบ</w:t>
      </w:r>
      <w:r w:rsidR="003041AE">
        <w:rPr>
          <w:sz w:val="32"/>
          <w:szCs w:val="32"/>
        </w:rPr>
        <w:t xml:space="preserve"> (Impact)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ขนาดของความรุนแรง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ความเสียหายที่จะเกิดขึ้น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หากเกิด</w:t>
      </w:r>
      <w:r w:rsidR="003041AE">
        <w:rPr>
          <w:sz w:val="32"/>
          <w:szCs w:val="32"/>
        </w:rPr>
        <w:t xml:space="preserve"> </w:t>
      </w:r>
      <w:r w:rsidR="00020C73">
        <w:rPr>
          <w:sz w:val="32"/>
          <w:szCs w:val="32"/>
          <w:cs/>
        </w:rPr>
        <w:t>เหตุการณ์ความเสี่ยง</w:t>
      </w:r>
      <w:r w:rsidR="00020C73">
        <w:rPr>
          <w:rFonts w:hint="cs"/>
          <w:sz w:val="32"/>
          <w:szCs w:val="32"/>
          <w:cs/>
        </w:rPr>
        <w:tab/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ระดับของความเสี่ยง</w:t>
      </w:r>
      <w:r w:rsidR="003041AE">
        <w:rPr>
          <w:b/>
          <w:bCs/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สถานะของความเสี่ยงที่ได้จากการประเมินโอกาสและผลกระทบของ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แต่ละปัจจัยเสี่ยง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แบ่งออกเป็น</w:t>
      </w:r>
      <w:r w:rsidR="003041AE">
        <w:rPr>
          <w:sz w:val="32"/>
          <w:szCs w:val="32"/>
        </w:rPr>
        <w:t xml:space="preserve"> </w:t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ระดับ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คือความเสี่ยงสูงมาก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ความเสี่ยงสูง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ความเสี่ยงปานกลาง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</w:t>
      </w:r>
      <w:r>
        <w:rPr>
          <w:rFonts w:hint="cs"/>
          <w:sz w:val="32"/>
          <w:szCs w:val="32"/>
          <w:cs/>
        </w:rPr>
        <w:t>ต่ำ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และความเสี่ยงน้อยมาก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การบริหารความเสี่ยง</w:t>
      </w:r>
      <w:r w:rsidR="003041AE">
        <w:rPr>
          <w:b/>
          <w:bCs/>
          <w:sz w:val="32"/>
          <w:szCs w:val="32"/>
        </w:rPr>
        <w:t xml:space="preserve"> (Risk Management)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นโยบายโครงสร้าง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และกระบวนการเพื่อให้คณะกรรมการผู้บริหาร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และบุคลากรน้าไปปฏิบัติในการ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กลยุทธ์และปฏิบัติงาน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ั่วทั้งองค์กรโดยกระบวนการบริหารความเสี่ยงจะสัมฤทธิ์ผลได้องค์กรจะต้องสามารถบ่งชี้เหตุการณ์ที่อาจเกิดขึ้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ประเมินผลกระทบต่อองค์กร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วิธีการจัดการที่เหมาะสมให้ความเสี่ยงอยู่ในระดับที่ยอมรับ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ได้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ทั้งนี้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เพื่อให้เกิดความเชื่อมั่นในระดับหนึ่งว่าผล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เนินงานตามภารกิจต่างๆ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จะสามารถบรรลุ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วัตถุประสงค์ที่ได้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  <w:r w:rsidR="003041AE">
        <w:rPr>
          <w:sz w:val="32"/>
          <w:szCs w:val="32"/>
        </w:rPr>
        <w:t xml:space="preserve"> </w:t>
      </w:r>
    </w:p>
    <w:p w:rsidR="001D2F7A" w:rsidRPr="001D2F7A" w:rsidRDefault="001D2F7A" w:rsidP="00020C73">
      <w:pPr>
        <w:pStyle w:val="Default"/>
        <w:jc w:val="thaiDistribute"/>
        <w:rPr>
          <w:sz w:val="16"/>
          <w:szCs w:val="16"/>
        </w:rPr>
      </w:pP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proofErr w:type="gramStart"/>
      <w:r w:rsidR="003041AE">
        <w:rPr>
          <w:b/>
          <w:bCs/>
          <w:sz w:val="32"/>
          <w:szCs w:val="32"/>
        </w:rPr>
        <w:t>COSO(</w:t>
      </w:r>
      <w:proofErr w:type="gramEnd"/>
      <w:r w:rsidR="003041AE">
        <w:rPr>
          <w:b/>
          <w:bCs/>
          <w:sz w:val="32"/>
          <w:szCs w:val="32"/>
        </w:rPr>
        <w:t xml:space="preserve">The Committee of Sponsoring Organization of the </w:t>
      </w:r>
      <w:proofErr w:type="spellStart"/>
      <w:r w:rsidR="003041AE">
        <w:rPr>
          <w:b/>
          <w:bCs/>
          <w:sz w:val="32"/>
          <w:szCs w:val="32"/>
        </w:rPr>
        <w:t>Treadway</w:t>
      </w:r>
      <w:proofErr w:type="spellEnd"/>
      <w:r w:rsidR="003041AE">
        <w:rPr>
          <w:b/>
          <w:bCs/>
          <w:sz w:val="32"/>
          <w:szCs w:val="32"/>
        </w:rPr>
        <w:t xml:space="preserve"> Commission) </w:t>
      </w:r>
      <w:r w:rsidR="00020C73"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หมายถึง</w:t>
      </w:r>
      <w:r w:rsidR="003041AE">
        <w:rPr>
          <w:b/>
          <w:bCs/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กรอบแนวคิดในการบริหารความเสี่ยงแบบทั่วทั้งองค์กร</w:t>
      </w:r>
      <w:r w:rsidR="003041AE">
        <w:rPr>
          <w:sz w:val="32"/>
          <w:szCs w:val="32"/>
        </w:rPr>
        <w:t xml:space="preserve"> (Enterprise Risk Management : ERM) </w:t>
      </w:r>
      <w:r w:rsidR="003041AE">
        <w:rPr>
          <w:sz w:val="32"/>
          <w:szCs w:val="32"/>
          <w:cs/>
        </w:rPr>
        <w:t>มีแนวทางในการแจกแจงปัญหา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และความเสี่ยงออกเป็นองค์ประกอบย่อยๆ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รวมถึงมีการ</w:t>
      </w:r>
      <w:r w:rsidR="00020C73"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บทบาทและหน้าที่ความรู้รับผิดชอบด้านการบริหารความเสี่ยงที่ชัดเจน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การบริหารความเสี่ยงโดยองค์รวม</w:t>
      </w:r>
      <w:r w:rsidR="003041AE">
        <w:rPr>
          <w:b/>
          <w:bCs/>
          <w:sz w:val="32"/>
          <w:szCs w:val="32"/>
        </w:rPr>
        <w:t xml:space="preserve"> (Enterprise Risk </w:t>
      </w:r>
      <w:proofErr w:type="gramStart"/>
      <w:r w:rsidR="003041AE">
        <w:rPr>
          <w:b/>
          <w:bCs/>
          <w:sz w:val="32"/>
          <w:szCs w:val="32"/>
        </w:rPr>
        <w:t>Management :</w:t>
      </w:r>
      <w:proofErr w:type="gramEnd"/>
      <w:r w:rsidR="003041AE">
        <w:rPr>
          <w:b/>
          <w:bCs/>
          <w:sz w:val="32"/>
          <w:szCs w:val="32"/>
        </w:rPr>
        <w:t xml:space="preserve"> ERM)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การบริหารปัจจัยและควบคุมกิจกรรมต่างๆ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ขององค์กร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รวมถึงกระบวนการในการปฏิบัติงานด้านต่างๆ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ต้องพยายามที่จะลดสาเหตุของความเสี่ยงในแต่ละโอกาสที่เกิดขึ้นแล้วจะท้าให้องค์กรเกิดความเสียหาย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โดยการท้าให้ระดับความเสี่ยงและขนาดของความเสียหายที่จะเกิดขึ้น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ทั้งในปัจจุบันและอนาคตให้อยู่ในระดับที่สามารถยอมรับได้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ประเมินได้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ควบคุมได้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และตรวจสอบได้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อย่างมีระบบ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คำ</w:t>
      </w:r>
      <w:r w:rsidR="003041AE">
        <w:rPr>
          <w:sz w:val="32"/>
          <w:szCs w:val="32"/>
          <w:cs/>
        </w:rPr>
        <w:t>นึงถึงการบรรลุวัตถุประสงค์ขององค์กรเป็น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</w:rPr>
        <w:t xml:space="preserve"> 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การจัดการความเสี่ยง</w:t>
      </w:r>
      <w:r w:rsidR="003041AE">
        <w:rPr>
          <w:b/>
          <w:bCs/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นวทางในการลดโอกาสที่จะเกิดเหตุการณ์หรือความเสี่ยงหรือลดผลกระทบความเสียหายจากเหตุการณ์ความเสี่ยงให้อยู่ในระดับที่องค์การยอมรับได้</w:t>
      </w:r>
      <w:r w:rsidR="003041AE">
        <w:rPr>
          <w:sz w:val="32"/>
          <w:szCs w:val="32"/>
        </w:rPr>
        <w:t xml:space="preserve"> (Risk Tolerance)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การติดตามประเมินผล</w:t>
      </w:r>
      <w:r w:rsidR="003041AE">
        <w:rPr>
          <w:b/>
          <w:bCs/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ระบบบริหารความเสี่ยงที่สมบูรณ์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หน่วยงานจะต้องมีการติดตามผลระหว่าง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เนินการตามแผน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</w:t>
      </w:r>
      <w:r w:rsidR="001D2F7A">
        <w:rPr>
          <w:rFonts w:hint="cs"/>
          <w:sz w:val="32"/>
          <w:szCs w:val="32"/>
          <w:cs/>
        </w:rPr>
        <w:t>ทำ</w:t>
      </w:r>
      <w:r w:rsidR="003041AE">
        <w:rPr>
          <w:sz w:val="32"/>
          <w:szCs w:val="32"/>
          <w:cs/>
        </w:rPr>
        <w:t>การสอบทานดูว่าแผนจัดการความเสี่ยงใดมีประสิทธิภาพดีให้คง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เนินการต่อไป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เพื่อให้เกิดความมั่นใจว่าการบริหารความเสี่ยงที่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ไว้มีความเพียงพอเหมาะสม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มีการปฏิบัติตามจริง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ข้อบกพร่องที่พบได้รับการแก้ไขอย่างเหมาะสมและทันเวลา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นอกจากนี้</w:t>
      </w:r>
      <w:r w:rsidR="001D2F7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ควร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ให้มีการประเมินความเสี่ยง</w:t>
      </w:r>
      <w:r>
        <w:rPr>
          <w:rFonts w:hint="cs"/>
          <w:sz w:val="32"/>
          <w:szCs w:val="32"/>
          <w:cs/>
        </w:rPr>
        <w:t>ซ้ำ</w:t>
      </w:r>
      <w:r w:rsidR="003041AE">
        <w:rPr>
          <w:sz w:val="32"/>
          <w:szCs w:val="32"/>
          <w:cs/>
        </w:rPr>
        <w:t>อีกอย่างน้อยปีละหนึ่งครั้ง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เพื่อดูว่าความเสี่ยงใดอยู่ในระดับที่ยอมรับได้แล้ว</w:t>
      </w:r>
      <w:r w:rsidR="001D2F7A">
        <w:rPr>
          <w:rFonts w:hint="cs"/>
          <w:sz w:val="32"/>
          <w:szCs w:val="32"/>
          <w:cs/>
        </w:rPr>
        <w:t xml:space="preserve"> </w:t>
      </w:r>
      <w:r w:rsidR="003041AE">
        <w:rPr>
          <w:sz w:val="32"/>
          <w:szCs w:val="32"/>
          <w:cs/>
        </w:rPr>
        <w:t>หรือมีความเสี่ยงใหม่เพิ่มขึ้นมาอีก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หรือไม่</w:t>
      </w:r>
      <w:r w:rsidR="003041AE">
        <w:rPr>
          <w:sz w:val="32"/>
          <w:szCs w:val="32"/>
        </w:rPr>
        <w:t xml:space="preserve">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ความเสี่ยงจากปัจจัยภายใน</w:t>
      </w:r>
      <w:r w:rsidR="003041AE">
        <w:rPr>
          <w:b/>
          <w:bCs/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หมายถึง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ความเสี่ยงที่เกิดจากสภาพแวดล้อมภายในองค์กร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ความเสี่ยงที่องค์กรต้องต้องพยายามลดให้น้อยลงหรือหมดไป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ได้แก่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ความเสี่ยงในด้านนโยบายความเสี่ยงในด้าน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ความเสี่ยงด้านทรัพยากรบุคคล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ความเสี่ยงในด้านการเงิน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และความเสี่ยงในด้านกฎระเบียบ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ข้อบังคับต่างๆ</w:t>
      </w:r>
      <w:r w:rsidR="003041AE">
        <w:rPr>
          <w:sz w:val="32"/>
          <w:szCs w:val="32"/>
        </w:rPr>
        <w:t xml:space="preserve"> </w:t>
      </w:r>
      <w:r w:rsidR="003041AE">
        <w:rPr>
          <w:sz w:val="32"/>
          <w:szCs w:val="32"/>
          <w:cs/>
        </w:rPr>
        <w:t>เป็นต้น</w:t>
      </w:r>
      <w:r w:rsidR="003041AE">
        <w:rPr>
          <w:sz w:val="32"/>
          <w:szCs w:val="32"/>
        </w:rPr>
        <w:t xml:space="preserve"> </w:t>
      </w:r>
    </w:p>
    <w:p w:rsidR="00E174E6" w:rsidRPr="001B6214" w:rsidRDefault="00020C73" w:rsidP="00020C73">
      <w:pPr>
        <w:jc w:val="thaiDistribute"/>
        <w:rPr>
          <w:rFonts w:ascii="TH SarabunIT๙" w:hAnsi="TH SarabunIT๙" w:cs="TH SarabunIT๙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 w:rsidRPr="001B6214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ความเสี่ยงจากปัจจัยภายนอก</w:t>
      </w:r>
      <w:r w:rsidR="003041AE" w:rsidRPr="001B62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ความเสี่ยงที่เกิดจากสภาพแวดล้อมภายนอกองค์กร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เป็นสิ่งที่อยู่นอกเหนือความรู้รับผิดชอบขององค์กร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ซึ่งต้องพยายามหามาตรการที่จะลดผลกระทบในทางลบให้ได้มากที่สุด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ความเสี่ยงด้านภาวะเศรษฐกิจ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ความเสี่ยงด้านการเมือง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การปกครอง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ความเสี่ยงด้าน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การแข่งขัน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ความเสี่ยงด้านการเปลี่ยนแปลงของเทคโนโลยี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ความเสี่ยงด้านสังคมและพฤติกรรมผู้บริโภค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ความเสี่ยงด้านกฎหมาย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และความเสี่ยงด้านสิ่งแวดล้อมและภัยธรรมชาติ</w:t>
      </w:r>
      <w:r w:rsidR="003041AE" w:rsidRPr="001B6214">
        <w:rPr>
          <w:rFonts w:ascii="TH SarabunIT๙" w:hAnsi="TH SarabunIT๙" w:cs="TH SarabunIT๙"/>
          <w:sz w:val="32"/>
          <w:szCs w:val="32"/>
        </w:rPr>
        <w:t xml:space="preserve"> 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sectPr w:rsidR="00E174E6" w:rsidRPr="001B6214" w:rsidSect="006A54C5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C5" w:rsidRDefault="006A54C5" w:rsidP="006A54C5">
      <w:pPr>
        <w:spacing w:after="0" w:line="240" w:lineRule="auto"/>
      </w:pPr>
      <w:r>
        <w:separator/>
      </w:r>
    </w:p>
  </w:endnote>
  <w:endnote w:type="continuationSeparator" w:id="1">
    <w:p w:rsidR="006A54C5" w:rsidRDefault="006A54C5" w:rsidP="006A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C5" w:rsidRDefault="006A54C5" w:rsidP="006A54C5">
      <w:pPr>
        <w:spacing w:after="0" w:line="240" w:lineRule="auto"/>
      </w:pPr>
      <w:r>
        <w:separator/>
      </w:r>
    </w:p>
  </w:footnote>
  <w:footnote w:type="continuationSeparator" w:id="1">
    <w:p w:rsidR="006A54C5" w:rsidRDefault="006A54C5" w:rsidP="006A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33"/>
      <w:docPartObj>
        <w:docPartGallery w:val="Page Numbers (Top of Page)"/>
        <w:docPartUnique/>
      </w:docPartObj>
    </w:sdtPr>
    <w:sdtContent>
      <w:p w:rsidR="006A54C5" w:rsidRDefault="006A54C5">
        <w:pPr>
          <w:pStyle w:val="a3"/>
          <w:jc w:val="center"/>
        </w:pPr>
        <w:r w:rsidRPr="006A54C5">
          <w:rPr>
            <w:rFonts w:ascii="TH SarabunPSK" w:hAnsi="TH SarabunPSK" w:cs="TH SarabunPSK"/>
            <w:sz w:val="32"/>
            <w:szCs w:val="32"/>
          </w:rPr>
          <w:t>-</w:t>
        </w:r>
        <w:r w:rsidR="00AE4485" w:rsidRPr="006A54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54C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AE4485" w:rsidRPr="006A54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6214" w:rsidRPr="001B621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AE4485" w:rsidRPr="006A54C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A54C5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6A54C5" w:rsidRDefault="006A54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041AE"/>
    <w:rsid w:val="00020C73"/>
    <w:rsid w:val="001B6214"/>
    <w:rsid w:val="001D2F7A"/>
    <w:rsid w:val="002F5790"/>
    <w:rsid w:val="003041AE"/>
    <w:rsid w:val="004E4F79"/>
    <w:rsid w:val="005E5A5C"/>
    <w:rsid w:val="006A54C5"/>
    <w:rsid w:val="007D0526"/>
    <w:rsid w:val="00A62D9A"/>
    <w:rsid w:val="00AE4485"/>
    <w:rsid w:val="00C958FB"/>
    <w:rsid w:val="00E1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1A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54C5"/>
  </w:style>
  <w:style w:type="paragraph" w:styleId="a5">
    <w:name w:val="footer"/>
    <w:basedOn w:val="a"/>
    <w:link w:val="a6"/>
    <w:uiPriority w:val="99"/>
    <w:semiHidden/>
    <w:unhideWhenUsed/>
    <w:rsid w:val="006A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A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7</cp:revision>
  <dcterms:created xsi:type="dcterms:W3CDTF">2020-11-30T03:12:00Z</dcterms:created>
  <dcterms:modified xsi:type="dcterms:W3CDTF">2020-12-14T04:26:00Z</dcterms:modified>
</cp:coreProperties>
</file>