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6D0132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8E6242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6D0132">
        <w:rPr>
          <w:rFonts w:hint="cs"/>
          <w:b/>
          <w:bCs/>
          <w:sz w:val="32"/>
          <w:szCs w:val="32"/>
          <w:cs/>
        </w:rPr>
        <w:t xml:space="preserve">  </w:t>
      </w:r>
      <w:r w:rsidR="008E6242">
        <w:rPr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ปฏิบัติงานของพนักงานเป็นไปอย่างมีประสิทธิภาพเกิดความโปร่งใสอีกทั้งส่งเสริมวินัยคุณธรรมและการป้องกันการทุจริตในองค์กรองค์การบริการส่วนตำบลหินดาดจึงได้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พัฒนาส่งเสริมการปฏิบัติตามมาตรฐานจริยธรรมการบริหารจัดการผลประโยชน์เพื่อป้องกันการขัดกันระหว่างผลประโยชน์ส่วนตนกับผลประโยชน์ดังนี้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เจ้าหน้าที่พัสดุจัดซื้อจัดจ้างกับผู้เสนองานที่มีความเกี่ยวข้องกับบุคลากรภายในองค์การบริการส่วนตำบลหินดาดทั้งประโยชน์ส่วนตนและผลประโยชน์ส่วนรวมที่มีผลต่อการปฏิบัติหน้าที่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ห้ามมิให้บุคคลในองค์การบริการส่วนตำบลหินดาดใช้</w:t>
      </w:r>
      <w:r>
        <w:rPr>
          <w:rFonts w:hint="cs"/>
          <w:sz w:val="32"/>
          <w:szCs w:val="32"/>
          <w:cs/>
        </w:rPr>
        <w:t>อำ</w:t>
      </w:r>
      <w:r>
        <w:rPr>
          <w:sz w:val="32"/>
          <w:szCs w:val="32"/>
          <w:cs/>
        </w:rPr>
        <w:t>นาจหน้าที่ในตำแหน่งหรือหน้าที่ดำเนินงานโครงการที่เอื้อผลประโยชน์กับตนเองทั้งที่เกี่ยวกับเงินและทรัพย์สินอื่น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ห้ามมิให้บุคลากรในองค์การบริหารส่วนตำบลหินดาด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รงตำแหน่งที่ท้าหน้าที่ทับซ้อนกัน</w:t>
      </w:r>
    </w:p>
    <w:p w:rsidR="008E6242" w:rsidRDefault="008E6242" w:rsidP="008E6242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ในกรณีที่บุคลากรในองค์การบริหารส่วนตำบลหินดาดมีผลประโยชน์ทับซ้อนใช้หลักปฏิบัติดังนี้</w:t>
      </w:r>
    </w:p>
    <w:p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การเปิดเผยต่อหัวหน้าส่วนราชการและผู้บริหารองค์การบริหารส่วนตำบลหินดาดว่างาน</w:t>
      </w:r>
    </w:p>
    <w:p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เรื่องใดที่มีผลประโยชน์ขัดกันระหว่างผลประโยชน์ส่วนตนกับผลประโยชน์ส่วนรวม</w:t>
      </w:r>
    </w:p>
    <w:p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การถอนตัวออกจากการท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หน้าที่ตัดสินใจหรือ</w:t>
      </w:r>
      <w:r>
        <w:rPr>
          <w:rFonts w:hint="cs"/>
          <w:sz w:val="32"/>
          <w:szCs w:val="32"/>
          <w:cs/>
        </w:rPr>
        <w:t>ทำ</w:t>
      </w:r>
      <w:r>
        <w:rPr>
          <w:sz w:val="32"/>
          <w:szCs w:val="32"/>
          <w:cs/>
        </w:rPr>
        <w:t>งานที่บุคลากรที่ผลประโยชน์ทับซ้อนกัน</w:t>
      </w:r>
    </w:p>
    <w:p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4BC6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24BC6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>ให้ผู้อ้านวยการกองคลังมีหน้าที่ตรวจสอบบุคลากรในองค์การบริการส่วนตำบลหินดาดถึง</w:t>
      </w:r>
    </w:p>
    <w:p w:rsidR="00E335BE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ความเกี่ยวข้องกับผู้เสนองานพร้อมทั้งรายงานผลการปฏิบัติงานเพื่อป้องกันผลประโยชน์ต่อนายกองค์การ</w:t>
      </w:r>
    </w:p>
    <w:p w:rsidR="008E6242" w:rsidRDefault="008E6242" w:rsidP="00E335BE">
      <w:pPr>
        <w:pStyle w:val="Default"/>
        <w:ind w:left="952" w:hanging="952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บริการส่วนตำบลหินดาดทราบ</w:t>
      </w:r>
    </w:p>
    <w:p w:rsidR="00E335BE" w:rsidRPr="00E24BC6" w:rsidRDefault="008E6242" w:rsidP="00E335BE">
      <w:pPr>
        <w:pStyle w:val="Default"/>
        <w:ind w:left="952" w:hanging="952"/>
        <w:jc w:val="thaiDistribute"/>
        <w:rPr>
          <w:spacing w:val="-6"/>
          <w:sz w:val="32"/>
          <w:szCs w:val="32"/>
        </w:rPr>
      </w:pPr>
      <w:r>
        <w:rPr>
          <w:sz w:val="32"/>
          <w:szCs w:val="32"/>
        </w:rPr>
        <w:tab/>
      </w:r>
      <w:r w:rsidR="00E24BC6" w:rsidRPr="00E24BC6">
        <w:rPr>
          <w:spacing w:val="-6"/>
          <w:sz w:val="32"/>
          <w:szCs w:val="32"/>
          <w:cs/>
        </w:rPr>
        <w:t>๔</w:t>
      </w:r>
      <w:r w:rsidRPr="00E24BC6">
        <w:rPr>
          <w:spacing w:val="-6"/>
          <w:sz w:val="32"/>
          <w:szCs w:val="32"/>
        </w:rPr>
        <w:t>.</w:t>
      </w:r>
      <w:r w:rsidR="00E24BC6" w:rsidRPr="00E24BC6">
        <w:rPr>
          <w:spacing w:val="-6"/>
          <w:sz w:val="32"/>
          <w:szCs w:val="32"/>
          <w:cs/>
        </w:rPr>
        <w:t>๔</w:t>
      </w:r>
      <w:r w:rsidRPr="00E24BC6">
        <w:rPr>
          <w:spacing w:val="-6"/>
          <w:sz w:val="32"/>
          <w:szCs w:val="32"/>
          <w:cs/>
        </w:rPr>
        <w:t>การรับของขวัญเป็นของส่วนตัวให้กระ</w:t>
      </w:r>
      <w:r w:rsidRPr="00E24BC6">
        <w:rPr>
          <w:rFonts w:hint="cs"/>
          <w:spacing w:val="-6"/>
          <w:sz w:val="32"/>
          <w:szCs w:val="32"/>
          <w:cs/>
        </w:rPr>
        <w:t>ทำ</w:t>
      </w:r>
      <w:r w:rsidRPr="00E24BC6">
        <w:rPr>
          <w:spacing w:val="-6"/>
          <w:sz w:val="32"/>
          <w:szCs w:val="32"/>
          <w:cs/>
        </w:rPr>
        <w:t>ได้ในกรณีมีมูลค่าไม่เกิน</w:t>
      </w:r>
      <w:r w:rsidR="00E24BC6" w:rsidRPr="00E24BC6">
        <w:rPr>
          <w:spacing w:val="-6"/>
          <w:sz w:val="32"/>
          <w:szCs w:val="32"/>
          <w:cs/>
        </w:rPr>
        <w:t>๓</w:t>
      </w:r>
      <w:r w:rsidRPr="00E24BC6">
        <w:rPr>
          <w:spacing w:val="-6"/>
          <w:sz w:val="32"/>
          <w:szCs w:val="32"/>
        </w:rPr>
        <w:t>,</w:t>
      </w:r>
      <w:r w:rsidR="00E24BC6" w:rsidRPr="00E24BC6">
        <w:rPr>
          <w:spacing w:val="-6"/>
          <w:sz w:val="32"/>
          <w:szCs w:val="32"/>
          <w:cs/>
        </w:rPr>
        <w:t>๐๐๐</w:t>
      </w:r>
      <w:r w:rsidRPr="00E24BC6">
        <w:rPr>
          <w:spacing w:val="-6"/>
          <w:sz w:val="32"/>
          <w:szCs w:val="32"/>
          <w:cs/>
        </w:rPr>
        <w:t>บาทหากเกินกว่านั้น</w:t>
      </w:r>
    </w:p>
    <w:p w:rsidR="0006085C" w:rsidRPr="0006085C" w:rsidRDefault="008E6242" w:rsidP="00E335BE">
      <w:pPr>
        <w:pStyle w:val="Default"/>
        <w:ind w:left="952" w:hanging="952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ต้องรายงานให้ผู้บังคับบัญชาทราบและพิจารณาดำเนินการต่อไป</w:t>
      </w:r>
      <w:bookmarkStart w:id="0" w:name="_GoBack"/>
      <w:bookmarkEnd w:id="0"/>
    </w:p>
    <w:p w:rsidR="008E6242" w:rsidRDefault="008E6242" w:rsidP="008E6242">
      <w:pPr>
        <w:pStyle w:val="Default"/>
        <w:jc w:val="thaiDistribute"/>
      </w:pPr>
    </w:p>
    <w:p w:rsidR="0006085C" w:rsidRDefault="008E6242" w:rsidP="008E6242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8E6242" w:rsidRPr="0006085C" w:rsidRDefault="008E6242" w:rsidP="008E6242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6D0132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ณ</w:t>
      </w:r>
      <w:r w:rsidR="006D0132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วันที่</w:t>
      </w:r>
      <w:r w:rsidR="006D0132">
        <w:rPr>
          <w:rFonts w:hint="cs"/>
          <w:sz w:val="32"/>
          <w:szCs w:val="32"/>
          <w:cs/>
        </w:rPr>
        <w:t xml:space="preserve">  </w:t>
      </w:r>
      <w:r w:rsidR="00903815">
        <w:rPr>
          <w:rFonts w:hint="cs"/>
          <w:sz w:val="32"/>
          <w:szCs w:val="32"/>
          <w:cs/>
        </w:rPr>
        <w:t xml:space="preserve"> </w:t>
      </w:r>
      <w:r w:rsidR="006D0132">
        <w:rPr>
          <w:rFonts w:hint="cs"/>
          <w:sz w:val="32"/>
          <w:szCs w:val="32"/>
          <w:cs/>
        </w:rPr>
        <w:t xml:space="preserve">๒๘     </w:t>
      </w:r>
      <w:r w:rsidR="00E24BC6">
        <w:rPr>
          <w:rFonts w:hint="cs"/>
          <w:sz w:val="32"/>
          <w:szCs w:val="32"/>
          <w:cs/>
        </w:rPr>
        <w:t>มกราคม</w:t>
      </w:r>
      <w:r w:rsidR="006D0132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พ</w:t>
      </w:r>
      <w:proofErr w:type="gramStart"/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proofErr w:type="gramEnd"/>
      <w:r w:rsidR="006D0132">
        <w:rPr>
          <w:sz w:val="32"/>
          <w:szCs w:val="32"/>
        </w:rPr>
        <w:t xml:space="preserve">  </w:t>
      </w:r>
      <w:r w:rsidR="00E24BC6">
        <w:rPr>
          <w:rFonts w:hint="cs"/>
          <w:sz w:val="32"/>
          <w:szCs w:val="32"/>
          <w:cs/>
        </w:rPr>
        <w:t>๒๕๖</w:t>
      </w:r>
      <w:r w:rsidR="00E24BC6">
        <w:rPr>
          <w:sz w:val="32"/>
          <w:szCs w:val="32"/>
          <w:cs/>
        </w:rPr>
        <w:t>๕</w:t>
      </w:r>
    </w:p>
    <w:p w:rsidR="006D0132" w:rsidRDefault="006D0132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6D0132">
        <w:rPr>
          <w:noProof/>
          <w:sz w:val="32"/>
          <w:szCs w:val="32"/>
        </w:rPr>
        <w:drawing>
          <wp:inline distT="0" distB="0" distL="0" distR="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32" w:rsidRDefault="006D0132" w:rsidP="0006085C">
      <w:pPr>
        <w:pStyle w:val="Default"/>
        <w:ind w:left="1440" w:firstLine="720"/>
        <w:rPr>
          <w:sz w:val="32"/>
          <w:szCs w:val="32"/>
        </w:rPr>
      </w:pPr>
    </w:p>
    <w:p w:rsidR="006D0132" w:rsidRDefault="006D0132" w:rsidP="0006085C">
      <w:pPr>
        <w:pStyle w:val="Default"/>
        <w:ind w:left="1440" w:firstLine="720"/>
        <w:rPr>
          <w:sz w:val="32"/>
          <w:szCs w:val="32"/>
        </w:rPr>
      </w:pPr>
    </w:p>
    <w:p w:rsidR="0006085C" w:rsidRPr="00E24BC6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 w:rsidR="006D01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24BC6" w:rsidRPr="00E24BC6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Pr="00E24BC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085C" w:rsidRPr="00E24BC6" w:rsidRDefault="0006085C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E24BC6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A12784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4250D1" w:rsidRPr="004250D1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B1C61"/>
    <w:rsid w:val="001773EA"/>
    <w:rsid w:val="002A66A4"/>
    <w:rsid w:val="00365509"/>
    <w:rsid w:val="004250D1"/>
    <w:rsid w:val="004A31BB"/>
    <w:rsid w:val="0055100D"/>
    <w:rsid w:val="005B7AC0"/>
    <w:rsid w:val="005E4EAC"/>
    <w:rsid w:val="00604B4B"/>
    <w:rsid w:val="00604CD1"/>
    <w:rsid w:val="006150D3"/>
    <w:rsid w:val="0062565A"/>
    <w:rsid w:val="006D0132"/>
    <w:rsid w:val="008E6242"/>
    <w:rsid w:val="00903815"/>
    <w:rsid w:val="00944FE8"/>
    <w:rsid w:val="00963918"/>
    <w:rsid w:val="009A591B"/>
    <w:rsid w:val="009D0818"/>
    <w:rsid w:val="00A12784"/>
    <w:rsid w:val="00AD0B3D"/>
    <w:rsid w:val="00B41A9D"/>
    <w:rsid w:val="00BD239E"/>
    <w:rsid w:val="00C050D2"/>
    <w:rsid w:val="00E24BC6"/>
    <w:rsid w:val="00E30788"/>
    <w:rsid w:val="00E3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19</cp:revision>
  <cp:lastPrinted>2022-01-28T07:45:00Z</cp:lastPrinted>
  <dcterms:created xsi:type="dcterms:W3CDTF">2018-08-31T04:32:00Z</dcterms:created>
  <dcterms:modified xsi:type="dcterms:W3CDTF">2022-02-17T02:11:00Z</dcterms:modified>
</cp:coreProperties>
</file>