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C5" w:rsidRDefault="00B771A2" w:rsidP="00B771A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>
        <w:rPr>
          <w:b/>
          <w:bCs/>
          <w:sz w:val="36"/>
          <w:szCs w:val="36"/>
        </w:rPr>
        <w:t xml:space="preserve"> </w:t>
      </w:r>
      <w:r w:rsidR="00ED492D">
        <w:rPr>
          <w:b/>
          <w:bCs/>
          <w:sz w:val="36"/>
          <w:szCs w:val="36"/>
          <w:cs/>
        </w:rPr>
        <w:t>๔</w:t>
      </w:r>
      <w:r>
        <w:rPr>
          <w:b/>
          <w:bCs/>
          <w:sz w:val="36"/>
          <w:szCs w:val="36"/>
        </w:rPr>
        <w:t xml:space="preserve"> </w:t>
      </w:r>
    </w:p>
    <w:p w:rsidR="00B771A2" w:rsidRDefault="00B771A2" w:rsidP="00B771A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แผนบริหารจัดการความเสี่ยง</w:t>
      </w:r>
    </w:p>
    <w:p w:rsidR="007B2CEB" w:rsidRPr="00ED492D" w:rsidRDefault="007B2CEB" w:rsidP="00B771A2">
      <w:pPr>
        <w:pStyle w:val="Default"/>
        <w:jc w:val="center"/>
        <w:rPr>
          <w:sz w:val="16"/>
          <w:szCs w:val="16"/>
          <w:cs/>
        </w:rPr>
      </w:pPr>
    </w:p>
    <w:p w:rsidR="00B771A2" w:rsidRDefault="00ED492D" w:rsidP="00B771A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๔</w:t>
      </w:r>
      <w:r w:rsidR="00B771A2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๑</w:t>
      </w:r>
      <w:r w:rsidR="00B771A2">
        <w:rPr>
          <w:rFonts w:hint="cs"/>
          <w:b/>
          <w:bCs/>
          <w:sz w:val="36"/>
          <w:szCs w:val="36"/>
          <w:cs/>
        </w:rPr>
        <w:t xml:space="preserve"> </w:t>
      </w:r>
      <w:r w:rsidR="007B2CEB">
        <w:rPr>
          <w:b/>
          <w:bCs/>
          <w:sz w:val="36"/>
          <w:szCs w:val="36"/>
          <w:cs/>
        </w:rPr>
        <w:t>ขั้นตอนการจัดท</w:t>
      </w:r>
      <w:r w:rsidR="007B2CEB">
        <w:rPr>
          <w:rFonts w:hint="cs"/>
          <w:b/>
          <w:bCs/>
          <w:sz w:val="36"/>
          <w:szCs w:val="36"/>
          <w:cs/>
        </w:rPr>
        <w:t>ำ</w:t>
      </w:r>
      <w:r w:rsidR="00B771A2">
        <w:rPr>
          <w:b/>
          <w:bCs/>
          <w:sz w:val="36"/>
          <w:szCs w:val="36"/>
          <w:cs/>
        </w:rPr>
        <w:t>แผนบริหารจัดการความเสี่ยง</w:t>
      </w:r>
      <w:r w:rsidR="00B771A2">
        <w:rPr>
          <w:b/>
          <w:bCs/>
          <w:sz w:val="36"/>
          <w:szCs w:val="36"/>
        </w:rPr>
        <w:t xml:space="preserve"> </w:t>
      </w:r>
    </w:p>
    <w:p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การประเมินโอกาสและผลกระทบและระดับความเสี่ยง</w:t>
      </w:r>
      <w:r>
        <w:rPr>
          <w:sz w:val="32"/>
          <w:szCs w:val="32"/>
        </w:rPr>
        <w:t xml:space="preserve"> </w:t>
      </w:r>
      <w:r w:rsidR="007B2CEB">
        <w:rPr>
          <w:sz w:val="32"/>
          <w:szCs w:val="32"/>
          <w:cs/>
        </w:rPr>
        <w:t>ได้น</w:t>
      </w:r>
      <w:r w:rsidR="007B2C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แผนพัฒนาท้องถิ่น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ED492D">
        <w:rPr>
          <w:sz w:val="32"/>
          <w:szCs w:val="32"/>
          <w:cs/>
        </w:rPr>
        <w:t>๒๕๖๑</w:t>
      </w:r>
      <w:r>
        <w:rPr>
          <w:sz w:val="32"/>
          <w:szCs w:val="32"/>
        </w:rPr>
        <w:t xml:space="preserve"> – </w:t>
      </w:r>
      <w:r w:rsidR="00ED492D">
        <w:rPr>
          <w:sz w:val="32"/>
          <w:szCs w:val="32"/>
          <w:cs/>
        </w:rPr>
        <w:t>๒๕๖๕</w:t>
      </w:r>
      <w:r>
        <w:rPr>
          <w:sz w:val="32"/>
          <w:szCs w:val="32"/>
        </w:rPr>
        <w:t xml:space="preserve">) </w:t>
      </w:r>
      <w:r w:rsidR="007B2CEB">
        <w:rPr>
          <w:sz w:val="32"/>
          <w:szCs w:val="32"/>
          <w:cs/>
        </w:rPr>
        <w:t>แผนด</w:t>
      </w:r>
      <w:r w:rsidR="007B2CEB">
        <w:rPr>
          <w:rFonts w:hint="cs"/>
          <w:sz w:val="32"/>
          <w:szCs w:val="32"/>
          <w:cs/>
        </w:rPr>
        <w:t>ำ</w:t>
      </w:r>
      <w:r w:rsidR="009712EE">
        <w:rPr>
          <w:sz w:val="32"/>
          <w:szCs w:val="32"/>
          <w:cs/>
        </w:rPr>
        <w:t>เนินงานประจ</w:t>
      </w:r>
      <w:r w:rsidR="009712E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ED492D">
        <w:rPr>
          <w:sz w:val="32"/>
          <w:szCs w:val="32"/>
          <w:cs/>
        </w:rPr>
        <w:t>๒๕๖๒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จุดอ่อน</w:t>
      </w:r>
      <w:r w:rsidR="00ED49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</w:t>
      </w:r>
      <w:r w:rsidR="009712E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ข้อเสนอแนะจากรายงานผลการประเมินผลแผนพัฒนาท้องถิ่น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และการวิเคราะห์ความเสี่ยงและปัจจัยเสี่ยงจากการประชุมคณะกรรมการบริหารความเสี่ยง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ร่วมพิจารณาในที่ประชุม</w:t>
      </w:r>
      <w:r w:rsidR="007B2CE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โดยวิเคราะห์จากปัจจัยที่ก่อให้เกิดความเสี่ยง</w:t>
      </w:r>
      <w:r>
        <w:rPr>
          <w:sz w:val="32"/>
          <w:szCs w:val="32"/>
        </w:rPr>
        <w:t xml:space="preserve"> </w:t>
      </w:r>
      <w:r w:rsidR="00ED492D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ได้ดังนี้</w:t>
      </w:r>
      <w:r>
        <w:rPr>
          <w:sz w:val="32"/>
          <w:szCs w:val="32"/>
        </w:rPr>
        <w:t xml:space="preserve"> </w:t>
      </w:r>
    </w:p>
    <w:p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ความเสี่ยงด้านกลยุทธ์</w:t>
      </w:r>
      <w:r>
        <w:rPr>
          <w:sz w:val="32"/>
          <w:szCs w:val="32"/>
        </w:rPr>
        <w:t xml:space="preserve"> (Strategic Risk) </w:t>
      </w:r>
    </w:p>
    <w:p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ความเสี่ยงด้านการปฏิบัติงาน</w:t>
      </w:r>
      <w:r>
        <w:rPr>
          <w:sz w:val="32"/>
          <w:szCs w:val="32"/>
        </w:rPr>
        <w:t xml:space="preserve"> (Operational Risk) </w:t>
      </w:r>
    </w:p>
    <w:p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ความเสี่ยงด้านการเงิน</w:t>
      </w:r>
      <w:r>
        <w:rPr>
          <w:sz w:val="32"/>
          <w:szCs w:val="32"/>
        </w:rPr>
        <w:t xml:space="preserve"> (Financial Risk) </w:t>
      </w:r>
    </w:p>
    <w:p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ความเสี่ยงด้านการปฏิบัติตามกฎระเบียบ</w:t>
      </w:r>
      <w:r>
        <w:rPr>
          <w:sz w:val="32"/>
          <w:szCs w:val="32"/>
        </w:rPr>
        <w:t xml:space="preserve"> (Compliance Risk) </w:t>
      </w:r>
    </w:p>
    <w:p w:rsidR="00B771A2" w:rsidRDefault="007B2CEB" w:rsidP="007B2CEB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771A2">
        <w:rPr>
          <w:sz w:val="32"/>
          <w:szCs w:val="32"/>
          <w:cs/>
        </w:rPr>
        <w:t>ซึ่งที่ประชุมคณะกรรมการบริหารความเสี่ยง</w:t>
      </w:r>
      <w:r w:rsidR="00B771A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ได้ด</w:t>
      </w:r>
      <w:r>
        <w:rPr>
          <w:rFonts w:hint="cs"/>
          <w:sz w:val="32"/>
          <w:szCs w:val="32"/>
          <w:cs/>
        </w:rPr>
        <w:t>ำ</w:t>
      </w:r>
      <w:r w:rsidR="00B771A2">
        <w:rPr>
          <w:sz w:val="32"/>
          <w:szCs w:val="32"/>
          <w:cs/>
        </w:rPr>
        <w:t>เนินการประเมินโอ</w:t>
      </w:r>
      <w:r>
        <w:rPr>
          <w:sz w:val="32"/>
          <w:szCs w:val="32"/>
          <w:cs/>
        </w:rPr>
        <w:t>กาสและผลกระทบของความเสี่ยงจัดล</w:t>
      </w:r>
      <w:r>
        <w:rPr>
          <w:rFonts w:hint="cs"/>
          <w:sz w:val="32"/>
          <w:szCs w:val="32"/>
          <w:cs/>
        </w:rPr>
        <w:t>ำ</w:t>
      </w:r>
      <w:r w:rsidR="00B771A2">
        <w:rPr>
          <w:sz w:val="32"/>
          <w:szCs w:val="32"/>
          <w:cs/>
        </w:rPr>
        <w:t>ดับความเสี่ยงที่ได้จากการวิเคราะห์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เพื่อประกอบการจัดท้าแผนบริหารความเสี่ยง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ประ</w:t>
      </w:r>
      <w:r w:rsidR="009712EE">
        <w:rPr>
          <w:rFonts w:hint="cs"/>
          <w:sz w:val="32"/>
          <w:szCs w:val="32"/>
          <w:cs/>
        </w:rPr>
        <w:t>จำ</w:t>
      </w:r>
      <w:r w:rsidR="00B771A2">
        <w:rPr>
          <w:sz w:val="32"/>
          <w:szCs w:val="32"/>
          <w:cs/>
        </w:rPr>
        <w:t>ปีงบประมาณ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พ</w:t>
      </w:r>
      <w:r w:rsidR="00B771A2">
        <w:rPr>
          <w:sz w:val="32"/>
          <w:szCs w:val="32"/>
        </w:rPr>
        <w:t>.</w:t>
      </w:r>
      <w:r w:rsidR="00B771A2">
        <w:rPr>
          <w:sz w:val="32"/>
          <w:szCs w:val="32"/>
          <w:cs/>
        </w:rPr>
        <w:t>ศ</w:t>
      </w:r>
      <w:r w:rsidR="00B771A2">
        <w:rPr>
          <w:sz w:val="32"/>
          <w:szCs w:val="32"/>
        </w:rPr>
        <w:t xml:space="preserve">. </w:t>
      </w:r>
      <w:r w:rsidR="00ED492D">
        <w:rPr>
          <w:sz w:val="32"/>
          <w:szCs w:val="32"/>
          <w:cs/>
        </w:rPr>
        <w:t>๒๕๖๓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ดังนี้</w:t>
      </w:r>
      <w:r w:rsidR="00B771A2">
        <w:rPr>
          <w:sz w:val="32"/>
          <w:szCs w:val="32"/>
        </w:rPr>
        <w:t xml:space="preserve"> </w:t>
      </w:r>
    </w:p>
    <w:p w:rsidR="00ED492D" w:rsidRDefault="00ED492D" w:rsidP="007B2CEB">
      <w:pPr>
        <w:pStyle w:val="Default"/>
        <w:jc w:val="thaiDistribute"/>
        <w:rPr>
          <w:sz w:val="32"/>
          <w:szCs w:val="32"/>
        </w:rPr>
      </w:pPr>
    </w:p>
    <w:p w:rsidR="00B771A2" w:rsidRDefault="007B2CEB" w:rsidP="00B771A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B771A2">
        <w:rPr>
          <w:b/>
          <w:bCs/>
          <w:sz w:val="36"/>
          <w:szCs w:val="36"/>
          <w:cs/>
        </w:rPr>
        <w:t>การก</w:t>
      </w:r>
      <w:r>
        <w:rPr>
          <w:rFonts w:hint="cs"/>
          <w:b/>
          <w:bCs/>
          <w:sz w:val="36"/>
          <w:szCs w:val="36"/>
          <w:cs/>
        </w:rPr>
        <w:t>ำ</w:t>
      </w:r>
      <w:r w:rsidR="00B771A2">
        <w:rPr>
          <w:b/>
          <w:bCs/>
          <w:sz w:val="36"/>
          <w:szCs w:val="36"/>
          <w:cs/>
        </w:rPr>
        <w:t>หนดขั้นตอนและวัตถุประสงค์ขั้นตอน</w:t>
      </w:r>
    </w:p>
    <w:p w:rsidR="00ED492D" w:rsidRDefault="00ED492D" w:rsidP="00B771A2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96"/>
        <w:gridCol w:w="2996"/>
        <w:gridCol w:w="2996"/>
      </w:tblGrid>
      <w:tr w:rsidR="00B771A2" w:rsidTr="00B771A2">
        <w:trPr>
          <w:trHeight w:val="175"/>
        </w:trPr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7B2CEB" w:rsidP="00B771A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การก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 w:rsidR="00B771A2">
              <w:rPr>
                <w:b/>
                <w:bCs/>
                <w:sz w:val="32"/>
                <w:szCs w:val="32"/>
                <w:cs/>
              </w:rPr>
              <w:t>หนดขั้นตอนและวัตถุประสงค์ขั้นตอน</w:t>
            </w:r>
          </w:p>
        </w:tc>
      </w:tr>
      <w:tr w:rsidR="00B771A2" w:rsidTr="00B771A2">
        <w:trPr>
          <w:trHeight w:val="3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ED492D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  <w:cs/>
              </w:rPr>
              <w:t>กลยุทธ์</w:t>
            </w:r>
          </w:p>
          <w:p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ED492D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วัตถุประสงค์ขั้นตอน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ED492D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771A2" w:rsidTr="00B771A2">
        <w:trPr>
          <w:trHeight w:val="18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B771A2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 xml:space="preserve">. </w:t>
            </w:r>
            <w:r w:rsidR="00B771A2">
              <w:rPr>
                <w:sz w:val="32"/>
                <w:szCs w:val="32"/>
                <w:cs/>
              </w:rPr>
              <w:t>การก่อสร้างปรับปรุง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แหล่ง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B771A2">
              <w:rPr>
                <w:sz w:val="32"/>
                <w:szCs w:val="32"/>
                <w:cs/>
              </w:rPr>
              <w:t>เพื่อการเกษตร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สะพาน</w:t>
            </w:r>
            <w:r w:rsidR="00B771A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พัฒนาโครงสร้างพื้นฐาน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ระบบสาธารณูปโภคและระบบสาธารณูปการให้ได้มาตรฐานครอบคลุมและทั่วถึงอย่างมีประสิทธิภาพ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พัฒนาแหล่ง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B771A2">
              <w:rPr>
                <w:sz w:val="32"/>
                <w:szCs w:val="32"/>
                <w:cs/>
              </w:rPr>
              <w:t>เพื่อการบริโภคอุป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โภค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และแหล่ง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B771A2">
              <w:rPr>
                <w:sz w:val="32"/>
                <w:szCs w:val="32"/>
                <w:cs/>
              </w:rPr>
              <w:t>เพื่อการเกษตร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พัฒนาก่อสร้างทางด้านคมนาคมขนส่งการสัญจร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และการขนส่งสินค้าทางการเกษตร</w:t>
            </w:r>
            <w:r w:rsidR="00B771A2">
              <w:rPr>
                <w:sz w:val="32"/>
                <w:szCs w:val="32"/>
              </w:rPr>
              <w:t xml:space="preserve"> </w:t>
            </w:r>
          </w:p>
        </w:tc>
      </w:tr>
      <w:tr w:rsidR="00B771A2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B771A2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lastRenderedPageBreak/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วัฒนธรรม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การกีฬาและพัฒนาคุณภาพชีวิตและสังคม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การส่งเสริมการศึกษา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การส่งเสริมศาสนา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สืบสานประเพณีอันดีงาม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71A2">
              <w:rPr>
                <w:sz w:val="32"/>
                <w:szCs w:val="32"/>
              </w:rPr>
              <w:t xml:space="preserve">. </w:t>
            </w:r>
            <w:r w:rsidR="00B771A2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การส่งเสริมการกีฬา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  <w:r w:rsidR="00B771A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พัฒนาส่งเสริมการศึกษาของเด็กและเยาวชนในพื้นที่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พัฒนาศักยภาพของศูนย์พัฒนาเด็กเล</w:t>
            </w:r>
            <w:r w:rsidR="007B2CEB">
              <w:rPr>
                <w:sz w:val="32"/>
                <w:szCs w:val="32"/>
                <w:cs/>
              </w:rPr>
              <w:t>็กต</w:t>
            </w:r>
            <w:r w:rsidR="007B2CEB">
              <w:rPr>
                <w:rFonts w:hint="cs"/>
                <w:sz w:val="32"/>
                <w:szCs w:val="32"/>
                <w:cs/>
              </w:rPr>
              <w:t>ำ</w:t>
            </w:r>
            <w:r w:rsidR="00B771A2">
              <w:rPr>
                <w:sz w:val="32"/>
                <w:szCs w:val="32"/>
                <w:cs/>
              </w:rPr>
              <w:t>บล</w:t>
            </w:r>
            <w:r w:rsidR="007B2CEB">
              <w:rPr>
                <w:rFonts w:hint="cs"/>
                <w:sz w:val="32"/>
                <w:szCs w:val="32"/>
                <w:cs/>
              </w:rPr>
              <w:t>หินดาด</w:t>
            </w:r>
          </w:p>
          <w:p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ส่งเสริม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อนุรักษ์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ฟื้นฟูและสืบสานวัฒนธรรมประเพณี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อันดีงาม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พัฒนาศักยภาพของผู้สูงอายุและผู้ด้อยโอกาส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:rsidR="007B2CEB" w:rsidRDefault="00ED492D" w:rsidP="007B2CE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7B2CE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การป้องกันบรรเทาสาธารณภัยในพื้นที่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การพัฒนาส่งเสริมการกีฬา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และนันทนาการให้กับเด็ก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เยาวชนและประชาชนทุกระดับ</w:t>
            </w:r>
          </w:p>
        </w:tc>
      </w:tr>
      <w:tr w:rsidR="007B2CEB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7B2CEB" w:rsidP="0076369B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แก้ไขปัญหาความยากจน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การส่งเสริมพัฒนาการประกอบอาชีพของประชาชน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พัฒนาเศรษฐกิจในพื้นที่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พัฒนาส่งเสริมแหล่งท่องเที่ยวชุมชน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</w:tr>
      <w:tr w:rsidR="007B2CEB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7B2CEB" w:rsidP="0007766A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 xml:space="preserve">. </w:t>
            </w:r>
            <w:r w:rsidR="007B2CEB">
              <w:rPr>
                <w:sz w:val="32"/>
                <w:szCs w:val="32"/>
                <w:cs/>
              </w:rPr>
              <w:t>การควบคุมและป้องกันโรค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7B2CE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การรณรงค์สร้างจิต</w:t>
            </w:r>
            <w:r w:rsidR="007B2CEB">
              <w:rPr>
                <w:rFonts w:hint="cs"/>
                <w:sz w:val="32"/>
                <w:szCs w:val="32"/>
                <w:cs/>
              </w:rPr>
              <w:t>สำ</w:t>
            </w:r>
            <w:r w:rsidR="007B2CEB">
              <w:rPr>
                <w:sz w:val="32"/>
                <w:szCs w:val="32"/>
                <w:cs/>
              </w:rPr>
              <w:t>นึก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ในปัญหาสิ่งแวดล้อม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พัฒนาด้านสาธารณสุข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การควบคุมและป้องกันโรคติดต่อ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เพิ่มประสิทธิภาพการจัดการสิ่งแวดล้อม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ด้านขยะมูลฝอยสิ่งปฏิกูลและ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7B2CEB">
              <w:rPr>
                <w:sz w:val="32"/>
                <w:szCs w:val="32"/>
                <w:cs/>
              </w:rPr>
              <w:t>เสีย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อนุรักษ์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ฟื้นฟูทรัพยากรธรรมชาติและสิ่งแวดล้อม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</w:tr>
      <w:tr w:rsidR="007B2CEB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7B2CEB" w:rsidP="00F7222F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การบริหารงานตามหลัก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7B2CEB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ธรรมาภิบาล</w:t>
            </w:r>
            <w:r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การพัฒนาบุคลากร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สร้างขวัญ</w:t>
            </w:r>
            <w:r w:rsidR="007B2CEB">
              <w:rPr>
                <w:rFonts w:hint="cs"/>
                <w:sz w:val="32"/>
                <w:szCs w:val="32"/>
                <w:cs/>
              </w:rPr>
              <w:t>กำ</w:t>
            </w:r>
            <w:r w:rsidR="007B2CEB">
              <w:rPr>
                <w:sz w:val="32"/>
                <w:szCs w:val="32"/>
                <w:cs/>
              </w:rPr>
              <w:t>ลังใจ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การส่งเสริมและป้องกันการทุจริตคอรัปชั่นทั้งภาครัฐ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และการเมือง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พัฒนาระบบการบริหารจัดการที่ดี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 xml:space="preserve">. </w:t>
            </w:r>
            <w:r w:rsidR="007B2CEB">
              <w:rPr>
                <w:sz w:val="32"/>
                <w:szCs w:val="32"/>
                <w:cs/>
              </w:rPr>
              <w:t>พัฒนาขีดความสามารถการ</w:t>
            </w:r>
            <w:r w:rsidR="007B2CEB">
              <w:rPr>
                <w:rFonts w:hint="cs"/>
                <w:sz w:val="32"/>
                <w:szCs w:val="32"/>
                <w:cs/>
              </w:rPr>
              <w:t>ทำ</w:t>
            </w:r>
            <w:r w:rsidR="007B2CEB">
              <w:rPr>
                <w:sz w:val="32"/>
                <w:szCs w:val="32"/>
                <w:cs/>
              </w:rPr>
              <w:t>งานของบุคลากรให้เกิดกระบวนการเรียนรู้และพัฒนาอย่างต่อเนื่อง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พัฒนาระบบข้อมูลสารสนเทศและนวัตกรรมในการท้างาน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โดยใช้เทคโนโลยีที่ทันสมัย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ส่งเสริมประชาธิปไตยและการมีส่วนร่วมของประชาชน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ส่งเสริมและป้องกันการทุจริตคอรัปชั่นทั้งภาครัฐและการเมือง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</w:tr>
    </w:tbl>
    <w:p w:rsidR="00B771A2" w:rsidRDefault="00B771A2"/>
    <w:p w:rsidR="00B771A2" w:rsidRDefault="00B771A2"/>
    <w:p w:rsidR="00770F13" w:rsidRDefault="00770F13" w:rsidP="00770F13">
      <w:pPr>
        <w:pStyle w:val="Default"/>
      </w:pPr>
    </w:p>
    <w:p w:rsidR="00770F13" w:rsidRDefault="00770F13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/>
    <w:p w:rsidR="005C6675" w:rsidRDefault="005C6675" w:rsidP="005C6675">
      <w:pPr>
        <w:pStyle w:val="Default"/>
      </w:pPr>
    </w:p>
    <w:p w:rsidR="005C6675" w:rsidRDefault="005C6675" w:rsidP="005C6675">
      <w:pPr>
        <w:pStyle w:val="Default"/>
        <w:rPr>
          <w:sz w:val="32"/>
          <w:szCs w:val="32"/>
        </w:rPr>
      </w:pPr>
    </w:p>
    <w:p w:rsidR="005C6675" w:rsidRPr="005C6675" w:rsidRDefault="005C6675"/>
    <w:sectPr w:rsidR="005C6675" w:rsidRPr="005C6675" w:rsidSect="002608ED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pgNumType w:fmt="thaiNumbers"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2D" w:rsidRDefault="00ED492D" w:rsidP="00ED492D">
      <w:pPr>
        <w:spacing w:after="0" w:line="240" w:lineRule="auto"/>
      </w:pPr>
      <w:r>
        <w:separator/>
      </w:r>
    </w:p>
  </w:endnote>
  <w:endnote w:type="continuationSeparator" w:id="1">
    <w:p w:rsidR="00ED492D" w:rsidRDefault="00ED492D" w:rsidP="00ED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2D" w:rsidRDefault="00ED492D" w:rsidP="00ED492D">
      <w:pPr>
        <w:spacing w:after="0" w:line="240" w:lineRule="auto"/>
      </w:pPr>
      <w:r>
        <w:separator/>
      </w:r>
    </w:p>
  </w:footnote>
  <w:footnote w:type="continuationSeparator" w:id="1">
    <w:p w:rsidR="00ED492D" w:rsidRDefault="00ED492D" w:rsidP="00ED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953"/>
      <w:docPartObj>
        <w:docPartGallery w:val="Page Numbers (Top of Page)"/>
        <w:docPartUnique/>
      </w:docPartObj>
    </w:sdtPr>
    <w:sdtContent>
      <w:p w:rsidR="002608ED" w:rsidRDefault="002608ED">
        <w:pPr>
          <w:pStyle w:val="a3"/>
          <w:jc w:val="center"/>
        </w:pPr>
        <w:fldSimple w:instr=" PAGE   \* MERGEFORMAT ">
          <w:r w:rsidRPr="002608ED">
            <w:rPr>
              <w:rFonts w:ascii="Cordia New" w:hAnsi="Cordia New" w:cs="Cordia New"/>
              <w:noProof/>
              <w:szCs w:val="22"/>
              <w:cs/>
              <w:lang w:val="th-TH"/>
            </w:rPr>
            <w:t>๒๒</w:t>
          </w:r>
        </w:fldSimple>
      </w:p>
    </w:sdtContent>
  </w:sdt>
  <w:p w:rsidR="00ED492D" w:rsidRDefault="00ED49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4952"/>
      <w:docPartObj>
        <w:docPartGallery w:val="Page Numbers (Top of Page)"/>
        <w:docPartUnique/>
      </w:docPartObj>
    </w:sdtPr>
    <w:sdtContent>
      <w:p w:rsidR="002608ED" w:rsidRDefault="002608ED">
        <w:pPr>
          <w:pStyle w:val="a3"/>
          <w:jc w:val="center"/>
        </w:pPr>
        <w:fldSimple w:instr=" PAGE   \* MERGEFORMAT ">
          <w:r w:rsidRPr="002608ED">
            <w:rPr>
              <w:rFonts w:ascii="Cordia New" w:hAnsi="Cordia New" w:cs="Cordia New"/>
              <w:noProof/>
              <w:szCs w:val="22"/>
              <w:cs/>
              <w:lang w:val="th-TH"/>
            </w:rPr>
            <w:t>๒๒</w:t>
          </w:r>
        </w:fldSimple>
      </w:p>
    </w:sdtContent>
  </w:sdt>
  <w:p w:rsidR="002608ED" w:rsidRDefault="00260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771A2"/>
    <w:rsid w:val="002608ED"/>
    <w:rsid w:val="00542817"/>
    <w:rsid w:val="005C6675"/>
    <w:rsid w:val="00770F13"/>
    <w:rsid w:val="007B2CEB"/>
    <w:rsid w:val="00843CEE"/>
    <w:rsid w:val="009712EE"/>
    <w:rsid w:val="00B771A2"/>
    <w:rsid w:val="00BB0EC5"/>
    <w:rsid w:val="00D1450C"/>
    <w:rsid w:val="00E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1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492D"/>
  </w:style>
  <w:style w:type="paragraph" w:styleId="a5">
    <w:name w:val="footer"/>
    <w:basedOn w:val="a"/>
    <w:link w:val="a6"/>
    <w:uiPriority w:val="99"/>
    <w:semiHidden/>
    <w:unhideWhenUsed/>
    <w:rsid w:val="00E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D4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7</cp:revision>
  <dcterms:created xsi:type="dcterms:W3CDTF">2020-11-30T03:22:00Z</dcterms:created>
  <dcterms:modified xsi:type="dcterms:W3CDTF">2021-05-11T08:10:00Z</dcterms:modified>
</cp:coreProperties>
</file>