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CE" w:rsidRPr="00C52ECE" w:rsidRDefault="00C52ECE" w:rsidP="00D01F08">
      <w:pPr>
        <w:pStyle w:val="Default"/>
        <w:pageBreakBefore/>
        <w:jc w:val="center"/>
        <w:rPr>
          <w:rFonts w:ascii="TH SarabunIT๙" w:hAnsi="TH SarabunIT๙" w:cs="TH SarabunIT๙"/>
          <w:sz w:val="48"/>
          <w:szCs w:val="48"/>
          <w:cs/>
        </w:rPr>
      </w:pPr>
      <w:r w:rsidRPr="00C52ECE">
        <w:rPr>
          <w:rFonts w:ascii="TH SarabunIT๙" w:hAnsi="TH SarabunIT๙" w:cs="TH SarabunIT๙" w:hint="cs"/>
          <w:b/>
          <w:bCs/>
          <w:sz w:val="48"/>
          <w:szCs w:val="48"/>
          <w:cs/>
        </w:rPr>
        <w:t>คำ</w:t>
      </w:r>
      <w:r w:rsidR="00D01F08" w:rsidRPr="00C52ECE">
        <w:rPr>
          <w:rFonts w:ascii="TH SarabunIT๙" w:hAnsi="TH SarabunIT๙" w:cs="TH SarabunIT๙"/>
          <w:b/>
          <w:bCs/>
          <w:sz w:val="48"/>
          <w:szCs w:val="48"/>
          <w:cs/>
        </w:rPr>
        <w:t>นำ</w:t>
      </w:r>
    </w:p>
    <w:p w:rsidR="00D01F08" w:rsidRPr="00BE6B52" w:rsidRDefault="00D01F08" w:rsidP="00AF29C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ab/>
      </w:r>
      <w:r w:rsidRPr="00BE6B52">
        <w:rPr>
          <w:rFonts w:ascii="TH SarabunIT๙" w:hAnsi="TH SarabunIT๙" w:cs="TH SarabunIT๙"/>
          <w:sz w:val="32"/>
          <w:szCs w:val="32"/>
          <w:cs/>
        </w:rPr>
        <w:tab/>
        <w:t>การทุจริตเป็นปัญหาใหญ่ของสังคมไทย</w:t>
      </w:r>
      <w:r w:rsidR="00E01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มาเป็นเวลานานและฉุดรั้งความเจริญก้าวหน้าการพัฒนาศักยภาพและขีดความสามารถในการแข่งขันของประเทศซึ่งในปัจจุบันได้ทวีความรุนแรงขึ้นอย่างต่อเนื่องทาให้เกิดความเสียหายในวงกว้างโดยส่งผลกระทบต่อต่อระบบเศรษฐกิจระบบสังคมระบบการเมืองการปกครองและการบริหารราชการเป็นอย่างมากการแก้ปัญหาการทุจริตจึงเป็นสิ่งสำคัญที่หน่วยงานในภาครัฐ 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อย่างทัดเทียมที่จะต้องประสานความร่วมมือทั้งภาคเอกชนและภาคประชาสังคมเพื่อร่วมกันพัฒนาปรับปรุงระบบการบริหารจัดการและการพัฒนาคนควบคู่ไปพร้อมๆกันโดยการปลูกฝังความซื่อสัตย์สุจริตรับผิดชอบมีวินัยตลอดจนค่านิยมอื่นๆที่ถูกต้องรวมทั้งเข้าใจวิถีดาเนินชีวิตที่สมควรและมีคุณค่าประกอบกับคณะรักษาความสงบแห่งชาติหรือ</w:t>
      </w:r>
      <w:r w:rsidR="00E03C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คสช</w:t>
      </w:r>
      <w:r w:rsidRPr="00BE6B52">
        <w:rPr>
          <w:rFonts w:ascii="TH SarabunIT๙" w:hAnsi="TH SarabunIT๙" w:cs="TH SarabunIT๙"/>
          <w:sz w:val="32"/>
          <w:szCs w:val="32"/>
        </w:rPr>
        <w:t xml:space="preserve">. </w:t>
      </w:r>
      <w:r w:rsidR="00651F7E" w:rsidRPr="00BE6B52">
        <w:rPr>
          <w:rFonts w:ascii="TH SarabunIT๙" w:hAnsi="TH SarabunIT๙" w:cs="TH SarabunIT๙"/>
          <w:sz w:val="32"/>
          <w:szCs w:val="32"/>
          <w:cs/>
        </w:rPr>
        <w:t>ได้มีคำ</w:t>
      </w:r>
      <w:r w:rsidRPr="00BE6B52">
        <w:rPr>
          <w:rFonts w:ascii="TH SarabunIT๙" w:hAnsi="TH SarabunIT๙" w:cs="TH SarabunIT๙"/>
          <w:sz w:val="32"/>
          <w:szCs w:val="32"/>
          <w:cs/>
        </w:rPr>
        <w:t>สั่งที่</w:t>
      </w:r>
      <w:r w:rsidR="00E03C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1F7E" w:rsidRPr="00BE6B52">
        <w:rPr>
          <w:rFonts w:ascii="TH SarabunIT๙" w:hAnsi="TH SarabunIT๙" w:cs="TH SarabunIT๙"/>
          <w:sz w:val="32"/>
          <w:szCs w:val="32"/>
          <w:cs/>
        </w:rPr>
        <w:t>๖๙</w:t>
      </w:r>
      <w:r w:rsidRPr="00BE6B52">
        <w:rPr>
          <w:rFonts w:ascii="TH SarabunIT๙" w:hAnsi="TH SarabunIT๙" w:cs="TH SarabunIT๙"/>
          <w:sz w:val="32"/>
          <w:szCs w:val="32"/>
        </w:rPr>
        <w:t>/</w:t>
      </w:r>
      <w:r w:rsidR="00651F7E" w:rsidRPr="00BE6B52">
        <w:rPr>
          <w:rFonts w:ascii="TH SarabunIT๙" w:hAnsi="TH SarabunIT๙" w:cs="TH SarabunIT๙"/>
          <w:sz w:val="32"/>
          <w:szCs w:val="32"/>
          <w:cs/>
        </w:rPr>
        <w:t>๒๕๕๗</w:t>
      </w:r>
      <w:r w:rsidR="00E03C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E03C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มาตรการป้องกันและแก้ไขปัญหาการทุจริตและประพฤติมิชอบโดยทุกส่วนราชการและหน่วยงานภาครัฐ</w:t>
      </w:r>
      <w:r w:rsidR="00AF29C6" w:rsidRPr="00BE6B52">
        <w:rPr>
          <w:rFonts w:ascii="TH SarabunIT๙" w:hAnsi="TH SarabunIT๙" w:cs="TH SarabunIT๙"/>
          <w:sz w:val="32"/>
          <w:szCs w:val="32"/>
          <w:cs/>
        </w:rPr>
        <w:t>กำ</w:t>
      </w:r>
      <w:r w:rsidRPr="00BE6B52">
        <w:rPr>
          <w:rFonts w:ascii="TH SarabunIT๙" w:hAnsi="TH SarabunIT๙" w:cs="TH SarabunIT๙"/>
          <w:sz w:val="32"/>
          <w:szCs w:val="32"/>
          <w:cs/>
        </w:rPr>
        <w:t>หนดมาตรการหรือแนวทางแก้ไขปัญหาการทุจริตประพฤติมิชอบโดยมุ่งเน้นการสร้างธรรมาภิบาลในการบริหารงานและส่งเสริมการมีส่วนร่วมจากทุกส่วนในการตรวจสอบเฝ้าระวังเพื่อสกัดกั้นเพื่อมิให้เกิดการทุจริตได้</w:t>
      </w:r>
      <w:r w:rsidR="00AF29C6" w:rsidRPr="00BE6B52">
        <w:rPr>
          <w:rFonts w:ascii="TH SarabunIT๙" w:hAnsi="TH SarabunIT๙" w:cs="TH SarabunIT๙"/>
          <w:sz w:val="32"/>
          <w:szCs w:val="32"/>
          <w:cs/>
        </w:rPr>
        <w:t>เพื่อให้การดำ</w:t>
      </w:r>
      <w:r w:rsidRPr="00BE6B52">
        <w:rPr>
          <w:rFonts w:ascii="TH SarabunIT๙" w:hAnsi="TH SarabunIT๙" w:cs="TH SarabunIT๙"/>
          <w:sz w:val="32"/>
          <w:szCs w:val="32"/>
          <w:cs/>
        </w:rPr>
        <w:t>เนินการดังกล่าวบรรลุผลได้อย่างเป็นรูปธรรม</w:t>
      </w:r>
      <w:r w:rsidR="00AF29C6" w:rsidRPr="00BE6B52">
        <w:rPr>
          <w:rFonts w:ascii="TH SarabunIT๙" w:hAnsi="TH SarabunIT๙" w:cs="TH SarabunIT๙"/>
          <w:sz w:val="32"/>
          <w:szCs w:val="32"/>
          <w:cs/>
        </w:rPr>
        <w:t>งานนโยบายและแผน</w:t>
      </w:r>
      <w:r w:rsidR="00E03C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2ECE">
        <w:rPr>
          <w:rFonts w:ascii="TH SarabunIT๙" w:hAnsi="TH SarabunIT๙" w:cs="TH SarabunIT๙" w:hint="cs"/>
          <w:sz w:val="32"/>
          <w:szCs w:val="32"/>
          <w:cs/>
        </w:rPr>
        <w:t>สำนักปลัด  องค์การบริหารส่วนตำบลหินดาด</w:t>
      </w:r>
      <w:r w:rsidR="00E03C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จึงได้จัด</w:t>
      </w:r>
      <w:r w:rsidR="00AF29C6" w:rsidRPr="00BE6B52">
        <w:rPr>
          <w:rFonts w:ascii="TH SarabunIT๙" w:hAnsi="TH SarabunIT๙" w:cs="TH SarabunIT๙"/>
          <w:sz w:val="32"/>
          <w:szCs w:val="32"/>
          <w:cs/>
        </w:rPr>
        <w:t>ทำ</w:t>
      </w:r>
      <w:r w:rsidRPr="00BE6B52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</w:t>
      </w:r>
      <w:r w:rsidR="00851ED7" w:rsidRPr="00BE6B52">
        <w:rPr>
          <w:rFonts w:ascii="TH SarabunIT๙" w:hAnsi="TH SarabunIT๙" w:cs="TH SarabunIT๙"/>
          <w:sz w:val="32"/>
          <w:szCs w:val="32"/>
          <w:cs/>
        </w:rPr>
        <w:t xml:space="preserve"> ๔ ปีพ.ศ. ๑๕๖</w:t>
      </w:r>
      <w:r w:rsidR="00910BC2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51ED7" w:rsidRPr="00BE6B52">
        <w:rPr>
          <w:rFonts w:ascii="TH SarabunIT๙" w:hAnsi="TH SarabunIT๙" w:cs="TH SarabunIT๙"/>
          <w:sz w:val="32"/>
          <w:szCs w:val="32"/>
          <w:cs/>
        </w:rPr>
        <w:t xml:space="preserve"> – ๒๕๖๔ </w:t>
      </w:r>
      <w:r w:rsidRPr="00BE6B52">
        <w:rPr>
          <w:rFonts w:ascii="TH SarabunIT๙" w:hAnsi="TH SarabunIT๙" w:cs="TH SarabunIT๙"/>
          <w:sz w:val="32"/>
          <w:szCs w:val="32"/>
          <w:cs/>
        </w:rPr>
        <w:t>ของ</w:t>
      </w:r>
      <w:r w:rsidR="00C52E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องค์การบริหารส่วนตำบลหินดาด</w:t>
      </w:r>
      <w:r w:rsidRPr="00BE6B52">
        <w:rPr>
          <w:rFonts w:ascii="TH SarabunIT๙" w:hAnsi="TH SarabunIT๙" w:cs="TH SarabunIT๙"/>
          <w:sz w:val="32"/>
          <w:szCs w:val="32"/>
          <w:cs/>
        </w:rPr>
        <w:t>ขึ้นเพื่อขับเคลื่อนยุทธศาสตร์ชาติว่าด้วยการป้องกันและปราบปรามการทุจริตภาครัฐให้เกิดผลในทางปฏิบัติเพื่อขับเคลื่อนยุทธศาสตร์และกลยุทธ์ของ</w:t>
      </w:r>
      <w:r w:rsidR="00C52E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องค์การบริหารส่วนตำบลหินดาด</w:t>
      </w:r>
      <w:r w:rsidRPr="00BE6B52">
        <w:rPr>
          <w:rFonts w:ascii="TH SarabunIT๙" w:hAnsi="TH SarabunIT๙" w:cs="TH SarabunIT๙"/>
          <w:sz w:val="32"/>
          <w:szCs w:val="32"/>
          <w:cs/>
        </w:rPr>
        <w:t>ให้บรรลุเป้าหมายและผลสัมฤทธิ์ตาม</w:t>
      </w:r>
      <w:r w:rsidR="00AF29C6" w:rsidRPr="00BE6B52">
        <w:rPr>
          <w:rFonts w:ascii="TH SarabunIT๙" w:hAnsi="TH SarabunIT๙" w:cs="TH SarabunIT๙"/>
          <w:sz w:val="32"/>
          <w:szCs w:val="32"/>
          <w:cs/>
        </w:rPr>
        <w:t>วิสัยทัศน์กำ</w:t>
      </w:r>
      <w:r w:rsidRPr="00BE6B52">
        <w:rPr>
          <w:rFonts w:ascii="TH SarabunIT๙" w:hAnsi="TH SarabunIT๙" w:cs="TH SarabunIT๙"/>
          <w:sz w:val="32"/>
          <w:szCs w:val="32"/>
          <w:cs/>
        </w:rPr>
        <w:t>หนดไว้และเป็นการถือปฏิบัติตาม</w:t>
      </w:r>
      <w:r w:rsidR="00AF29C6" w:rsidRPr="00BE6B52">
        <w:rPr>
          <w:rFonts w:ascii="TH SarabunIT๙" w:hAnsi="TH SarabunIT๙" w:cs="TH SarabunIT๙"/>
          <w:sz w:val="32"/>
          <w:szCs w:val="32"/>
          <w:cs/>
        </w:rPr>
        <w:t>คำ</w:t>
      </w:r>
      <w:r w:rsidRPr="00BE6B52">
        <w:rPr>
          <w:rFonts w:ascii="TH SarabunIT๙" w:hAnsi="TH SarabunIT๙" w:cs="TH SarabunIT๙"/>
          <w:sz w:val="32"/>
          <w:szCs w:val="32"/>
          <w:cs/>
        </w:rPr>
        <w:t>สั่ง</w:t>
      </w:r>
      <w:r w:rsidR="00E03C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คสช</w:t>
      </w:r>
      <w:r w:rsidRPr="00BE6B52">
        <w:rPr>
          <w:rFonts w:ascii="TH SarabunIT๙" w:hAnsi="TH SarabunIT๙" w:cs="TH SarabunIT๙"/>
          <w:sz w:val="32"/>
          <w:szCs w:val="32"/>
        </w:rPr>
        <w:t xml:space="preserve">. </w:t>
      </w:r>
      <w:r w:rsidRPr="00BE6B52">
        <w:rPr>
          <w:rFonts w:ascii="TH SarabunIT๙" w:hAnsi="TH SarabunIT๙" w:cs="TH SarabunIT๙"/>
          <w:sz w:val="32"/>
          <w:szCs w:val="32"/>
          <w:cs/>
        </w:rPr>
        <w:t>ที่</w:t>
      </w:r>
      <w:r w:rsidR="00E03C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29C6" w:rsidRPr="00BE6B52">
        <w:rPr>
          <w:rFonts w:ascii="TH SarabunIT๙" w:hAnsi="TH SarabunIT๙" w:cs="TH SarabunIT๙"/>
          <w:sz w:val="32"/>
          <w:szCs w:val="32"/>
          <w:cs/>
        </w:rPr>
        <w:t>๖๙</w:t>
      </w:r>
      <w:r w:rsidRPr="00BE6B52">
        <w:rPr>
          <w:rFonts w:ascii="TH SarabunIT๙" w:hAnsi="TH SarabunIT๙" w:cs="TH SarabunIT๙"/>
          <w:sz w:val="32"/>
          <w:szCs w:val="32"/>
        </w:rPr>
        <w:t>/</w:t>
      </w:r>
      <w:r w:rsidR="00AF29C6" w:rsidRPr="00BE6B52">
        <w:rPr>
          <w:rFonts w:ascii="TH SarabunIT๙" w:hAnsi="TH SarabunIT๙" w:cs="TH SarabunIT๙"/>
          <w:sz w:val="32"/>
          <w:szCs w:val="32"/>
          <w:cs/>
        </w:rPr>
        <w:t>๒๕๕๗</w:t>
      </w:r>
      <w:r w:rsidRPr="00BE6B52">
        <w:rPr>
          <w:rFonts w:ascii="TH SarabunIT๙" w:hAnsi="TH SarabunIT๙" w:cs="TH SarabunIT๙"/>
          <w:sz w:val="32"/>
          <w:szCs w:val="32"/>
          <w:cs/>
        </w:rPr>
        <w:t>เรื่องมาตรการป้องกันและแก้ไขปัญหาการทุจริตและประพฤติมิชอบซึ่งเป็นนโยบายระดับชาติด้วย</w:t>
      </w:r>
    </w:p>
    <w:p w:rsidR="00AF29C6" w:rsidRPr="00BE6B52" w:rsidRDefault="00AF29C6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F29C6" w:rsidRPr="00BE6B52" w:rsidRDefault="00AF29C6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01F08" w:rsidRPr="00BE6B52" w:rsidRDefault="00D01F08" w:rsidP="00AF29C6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>งาน</w:t>
      </w:r>
      <w:r w:rsidR="00AF29C6" w:rsidRPr="00BE6B52">
        <w:rPr>
          <w:rFonts w:ascii="TH SarabunIT๙" w:hAnsi="TH SarabunIT๙" w:cs="TH SarabunIT๙"/>
          <w:sz w:val="32"/>
          <w:szCs w:val="32"/>
          <w:cs/>
        </w:rPr>
        <w:t>นโยบายและแผน</w:t>
      </w:r>
    </w:p>
    <w:p w:rsidR="00D01F08" w:rsidRPr="00BE6B52" w:rsidRDefault="00C52ECE" w:rsidP="00AF29C6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องค์การบริหารส่วนตำบลหินดาด</w:t>
      </w:r>
    </w:p>
    <w:p w:rsidR="00A14237" w:rsidRPr="00BE6B52" w:rsidRDefault="00A14237" w:rsidP="00AF29C6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F29C6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F29C6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A14237" w:rsidRPr="00C52ECE" w:rsidRDefault="00A14237" w:rsidP="00AF29C6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142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142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142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142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142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142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142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142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142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D01F08" w:rsidP="00A14237">
      <w:pPr>
        <w:pStyle w:val="Default"/>
        <w:pageBreakBefore/>
        <w:jc w:val="center"/>
        <w:rPr>
          <w:rFonts w:ascii="TH SarabunIT๙" w:hAnsi="TH SarabunIT๙" w:cs="TH SarabunIT๙"/>
          <w:sz w:val="40"/>
          <w:szCs w:val="40"/>
        </w:rPr>
      </w:pPr>
      <w:r w:rsidRPr="00BE6B52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D01F08" w:rsidRPr="00BE6B52" w:rsidRDefault="00D01F08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1621"/>
      </w:tblGrid>
      <w:tr w:rsidR="00A14237" w:rsidRPr="00BE6B52" w:rsidTr="0037746E">
        <w:tc>
          <w:tcPr>
            <w:tcW w:w="7621" w:type="dxa"/>
          </w:tcPr>
          <w:p w:rsidR="00A14237" w:rsidRPr="00BE6B52" w:rsidRDefault="00A14237" w:rsidP="00A1423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B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1621" w:type="dxa"/>
          </w:tcPr>
          <w:p w:rsidR="00A14237" w:rsidRPr="00BE6B52" w:rsidRDefault="00A14237" w:rsidP="0037746E">
            <w:pPr>
              <w:pStyle w:val="Defaul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B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10BC2" w:rsidRPr="00BE6B52" w:rsidTr="0037746E">
        <w:tc>
          <w:tcPr>
            <w:tcW w:w="7621" w:type="dxa"/>
          </w:tcPr>
          <w:p w:rsidR="00910BC2" w:rsidRPr="00BE6B52" w:rsidRDefault="00910BC2" w:rsidP="00A1423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๑  บทนำ</w:t>
            </w:r>
          </w:p>
        </w:tc>
        <w:tc>
          <w:tcPr>
            <w:tcW w:w="1621" w:type="dxa"/>
          </w:tcPr>
          <w:p w:rsidR="00910BC2" w:rsidRPr="00BE6B52" w:rsidRDefault="009F4A6B" w:rsidP="0037746E">
            <w:pPr>
              <w:pStyle w:val="Defaul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</w:tr>
      <w:tr w:rsidR="00A14237" w:rsidRPr="00910BC2" w:rsidTr="0037746E">
        <w:tc>
          <w:tcPr>
            <w:tcW w:w="7621" w:type="dxa"/>
          </w:tcPr>
          <w:p w:rsidR="00A14237" w:rsidRPr="00910BC2" w:rsidRDefault="00910BC2" w:rsidP="00910BC2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การวิเคราะห์ความเสี่ยงในการเกิดทุจริตในองค์กร</w:t>
            </w:r>
          </w:p>
        </w:tc>
        <w:tc>
          <w:tcPr>
            <w:tcW w:w="1621" w:type="dxa"/>
          </w:tcPr>
          <w:p w:rsidR="00A14237" w:rsidRPr="00BE6B52" w:rsidRDefault="009F4A6B" w:rsidP="0037746E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910BC2" w:rsidRPr="00910BC2" w:rsidTr="0037746E">
        <w:tc>
          <w:tcPr>
            <w:tcW w:w="7621" w:type="dxa"/>
          </w:tcPr>
          <w:p w:rsidR="00910BC2" w:rsidRDefault="00910BC2" w:rsidP="00910BC2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หลักการและเหตุผล</w:t>
            </w:r>
          </w:p>
        </w:tc>
        <w:tc>
          <w:tcPr>
            <w:tcW w:w="1621" w:type="dxa"/>
          </w:tcPr>
          <w:p w:rsidR="00910BC2" w:rsidRPr="00BE6B52" w:rsidRDefault="009F4A6B" w:rsidP="0037746E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910BC2" w:rsidRPr="00910BC2" w:rsidTr="0037746E">
        <w:tc>
          <w:tcPr>
            <w:tcW w:w="7621" w:type="dxa"/>
          </w:tcPr>
          <w:p w:rsidR="00910BC2" w:rsidRDefault="00910BC2" w:rsidP="00910BC2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วัตถุประสงค์ของการจัดทำแผน</w:t>
            </w:r>
          </w:p>
        </w:tc>
        <w:tc>
          <w:tcPr>
            <w:tcW w:w="1621" w:type="dxa"/>
          </w:tcPr>
          <w:p w:rsidR="00910BC2" w:rsidRPr="00BE6B52" w:rsidRDefault="009F4A6B" w:rsidP="0037746E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910BC2" w:rsidRPr="00910BC2" w:rsidTr="0037746E">
        <w:tc>
          <w:tcPr>
            <w:tcW w:w="7621" w:type="dxa"/>
          </w:tcPr>
          <w:p w:rsidR="00910BC2" w:rsidRDefault="00910BC2" w:rsidP="00910BC2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เป้าหมาย</w:t>
            </w:r>
          </w:p>
        </w:tc>
        <w:tc>
          <w:tcPr>
            <w:tcW w:w="1621" w:type="dxa"/>
          </w:tcPr>
          <w:p w:rsidR="00910BC2" w:rsidRPr="00BE6B52" w:rsidRDefault="009F4A6B" w:rsidP="0037746E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910BC2" w:rsidRPr="00910BC2" w:rsidTr="0037746E">
        <w:tc>
          <w:tcPr>
            <w:tcW w:w="7621" w:type="dxa"/>
          </w:tcPr>
          <w:p w:rsidR="00910BC2" w:rsidRDefault="00910BC2" w:rsidP="00910BC2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ประโยชน์ของการจำแผน</w:t>
            </w:r>
          </w:p>
        </w:tc>
        <w:tc>
          <w:tcPr>
            <w:tcW w:w="1621" w:type="dxa"/>
          </w:tcPr>
          <w:p w:rsidR="00910BC2" w:rsidRPr="00BE6B52" w:rsidRDefault="009F4A6B" w:rsidP="0037746E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910BC2" w:rsidRPr="00467480" w:rsidTr="0037746E">
        <w:tc>
          <w:tcPr>
            <w:tcW w:w="7621" w:type="dxa"/>
          </w:tcPr>
          <w:p w:rsidR="00910BC2" w:rsidRPr="00467480" w:rsidRDefault="00910BC2" w:rsidP="00910BC2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74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๒   แผนปฏิบัติการป้องกันการทุจริต</w:t>
            </w:r>
            <w:r w:rsidR="001F65CE" w:rsidRPr="004674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สี่ปี (พ.ศ.๒๕๖๑ </w:t>
            </w:r>
            <w:r w:rsidR="001F65CE" w:rsidRPr="004674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="001F65CE" w:rsidRPr="004674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๒๕๖๔)</w:t>
            </w:r>
          </w:p>
        </w:tc>
        <w:tc>
          <w:tcPr>
            <w:tcW w:w="1621" w:type="dxa"/>
          </w:tcPr>
          <w:p w:rsidR="00910BC2" w:rsidRPr="00467480" w:rsidRDefault="009F4A6B" w:rsidP="0037746E">
            <w:pPr>
              <w:pStyle w:val="Defaul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  <w:tr w:rsidR="00910BC2" w:rsidRPr="00910BC2" w:rsidTr="0037746E">
        <w:tc>
          <w:tcPr>
            <w:tcW w:w="7621" w:type="dxa"/>
          </w:tcPr>
          <w:p w:rsidR="00910BC2" w:rsidRPr="001F65CE" w:rsidRDefault="009B0189" w:rsidP="00910BC2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บัญชีแผนปฏิบัติการป้องกันการทุจริตสี่ปี (พ.ศ.๒๕๖๑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๒๕๖๔) แยกตามมิติ</w:t>
            </w:r>
          </w:p>
        </w:tc>
        <w:tc>
          <w:tcPr>
            <w:tcW w:w="1621" w:type="dxa"/>
          </w:tcPr>
          <w:p w:rsidR="00910BC2" w:rsidRPr="00BE6B52" w:rsidRDefault="009F4A6B" w:rsidP="0037746E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910BC2" w:rsidRPr="00910BC2" w:rsidTr="0037746E">
        <w:tc>
          <w:tcPr>
            <w:tcW w:w="7621" w:type="dxa"/>
          </w:tcPr>
          <w:p w:rsidR="00910BC2" w:rsidRPr="009B0189" w:rsidRDefault="009B0189" w:rsidP="00910BC2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00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๑</w:t>
            </w:r>
            <w:r w:rsidR="00CA6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การสร้างสังคมไม่ทนต่อการทุจริต</w:t>
            </w:r>
          </w:p>
        </w:tc>
        <w:tc>
          <w:tcPr>
            <w:tcW w:w="1621" w:type="dxa"/>
          </w:tcPr>
          <w:p w:rsidR="00910BC2" w:rsidRPr="00BE6B52" w:rsidRDefault="009F4A6B" w:rsidP="0037746E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9B0189" w:rsidRPr="00910BC2" w:rsidTr="0037746E">
        <w:tc>
          <w:tcPr>
            <w:tcW w:w="7621" w:type="dxa"/>
          </w:tcPr>
          <w:p w:rsidR="009B0189" w:rsidRPr="009B0189" w:rsidRDefault="009B0189" w:rsidP="009B0189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00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๒</w:t>
            </w:r>
            <w:r w:rsidR="00CA6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การบริหารราชการเพื่อป้องกันการทุจริต</w:t>
            </w:r>
          </w:p>
        </w:tc>
        <w:tc>
          <w:tcPr>
            <w:tcW w:w="1621" w:type="dxa"/>
          </w:tcPr>
          <w:p w:rsidR="009B0189" w:rsidRPr="00BE6B52" w:rsidRDefault="009F4A6B" w:rsidP="0037746E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9B0189" w:rsidRPr="00910BC2" w:rsidTr="0037746E">
        <w:tc>
          <w:tcPr>
            <w:tcW w:w="7621" w:type="dxa"/>
          </w:tcPr>
          <w:p w:rsidR="009B0189" w:rsidRPr="009B0189" w:rsidRDefault="009B0189" w:rsidP="009B0189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00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๓</w:t>
            </w:r>
            <w:r w:rsidR="00CA6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การส่งเสริมบทบาทและการมีส่วนร่วมของภาคประชาชน</w:t>
            </w:r>
          </w:p>
        </w:tc>
        <w:tc>
          <w:tcPr>
            <w:tcW w:w="1621" w:type="dxa"/>
          </w:tcPr>
          <w:p w:rsidR="009B0189" w:rsidRPr="00BE6B52" w:rsidRDefault="009F4A6B" w:rsidP="0037746E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</w:tr>
      <w:tr w:rsidR="009B0189" w:rsidRPr="00910BC2" w:rsidTr="0037746E">
        <w:tc>
          <w:tcPr>
            <w:tcW w:w="7621" w:type="dxa"/>
          </w:tcPr>
          <w:p w:rsidR="009B0189" w:rsidRPr="009B0189" w:rsidRDefault="009B0189" w:rsidP="009B0189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00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๔</w:t>
            </w:r>
            <w:r w:rsidR="00CA6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การเสริมสร้างและปรับปรุงกลไกในการตรวจสอบการปฏิบัติราชการชององค์กรปกครองส่วนท้องถิ่น</w:t>
            </w:r>
          </w:p>
        </w:tc>
        <w:tc>
          <w:tcPr>
            <w:tcW w:w="1621" w:type="dxa"/>
          </w:tcPr>
          <w:p w:rsidR="009B0189" w:rsidRPr="00BE6B52" w:rsidRDefault="009F4A6B" w:rsidP="0037746E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bookmarkEnd w:id="0"/>
          </w:p>
        </w:tc>
      </w:tr>
      <w:tr w:rsidR="009B0189" w:rsidRPr="007413C9" w:rsidTr="0037746E">
        <w:tc>
          <w:tcPr>
            <w:tcW w:w="7621" w:type="dxa"/>
          </w:tcPr>
          <w:p w:rsidR="009B0189" w:rsidRPr="00467480" w:rsidRDefault="00467480" w:rsidP="00467480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74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ส่วนที่ ๓ </w:t>
            </w:r>
            <w:r w:rsidR="00C61E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รายละเอียด / โครงการ / กิจกรรม / มาตรการ </w:t>
            </w:r>
          </w:p>
        </w:tc>
        <w:tc>
          <w:tcPr>
            <w:tcW w:w="1621" w:type="dxa"/>
          </w:tcPr>
          <w:p w:rsidR="009B0189" w:rsidRPr="007413C9" w:rsidRDefault="00413A88" w:rsidP="0037746E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13C9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</w:tr>
      <w:tr w:rsidR="00C61E09" w:rsidRPr="00910BC2" w:rsidTr="0037746E">
        <w:tc>
          <w:tcPr>
            <w:tcW w:w="7621" w:type="dxa"/>
          </w:tcPr>
          <w:p w:rsidR="00C61E09" w:rsidRPr="009B0189" w:rsidRDefault="00C61E09" w:rsidP="00854342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00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การสร้างสังคมไม่ทนต่อการทุจริต</w:t>
            </w:r>
          </w:p>
        </w:tc>
        <w:tc>
          <w:tcPr>
            <w:tcW w:w="1621" w:type="dxa"/>
          </w:tcPr>
          <w:p w:rsidR="00C61E09" w:rsidRPr="00BE6B52" w:rsidRDefault="00413A88" w:rsidP="0037746E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</w:tr>
      <w:tr w:rsidR="00C61E09" w:rsidRPr="00910BC2" w:rsidTr="0037746E">
        <w:tc>
          <w:tcPr>
            <w:tcW w:w="7621" w:type="dxa"/>
          </w:tcPr>
          <w:p w:rsidR="00C61E09" w:rsidRPr="009B0189" w:rsidRDefault="00C61E09" w:rsidP="00854342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00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การบริหารราชการเพื่อป้องกันการทุจริต</w:t>
            </w:r>
          </w:p>
        </w:tc>
        <w:tc>
          <w:tcPr>
            <w:tcW w:w="1621" w:type="dxa"/>
          </w:tcPr>
          <w:p w:rsidR="00C61E09" w:rsidRPr="00BE6B52" w:rsidRDefault="00413A88" w:rsidP="0037746E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51</w:t>
            </w:r>
          </w:p>
        </w:tc>
      </w:tr>
      <w:tr w:rsidR="00C61E09" w:rsidRPr="00910BC2" w:rsidTr="0037746E">
        <w:tc>
          <w:tcPr>
            <w:tcW w:w="7621" w:type="dxa"/>
          </w:tcPr>
          <w:p w:rsidR="00C61E09" w:rsidRPr="009B0189" w:rsidRDefault="00C61E09" w:rsidP="00854342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00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การส่งเสริมบทบาทและการมีส่วนร่วมของภาคประชาชน</w:t>
            </w:r>
          </w:p>
        </w:tc>
        <w:tc>
          <w:tcPr>
            <w:tcW w:w="1621" w:type="dxa"/>
          </w:tcPr>
          <w:p w:rsidR="00C61E09" w:rsidRPr="00BE6B52" w:rsidRDefault="00413A88" w:rsidP="0037746E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</w:tr>
      <w:tr w:rsidR="00C61E09" w:rsidRPr="00910BC2" w:rsidTr="0037746E">
        <w:tc>
          <w:tcPr>
            <w:tcW w:w="7621" w:type="dxa"/>
          </w:tcPr>
          <w:p w:rsidR="00C61E09" w:rsidRPr="009B0189" w:rsidRDefault="00C61E09" w:rsidP="00854342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00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การเสริมสร้างและปรับปรุงกลไกในการตรวจสอบการปฏิบัติราชการชององค์กรปกครองส่วนท้องถิ่น</w:t>
            </w:r>
          </w:p>
        </w:tc>
        <w:tc>
          <w:tcPr>
            <w:tcW w:w="1621" w:type="dxa"/>
          </w:tcPr>
          <w:p w:rsidR="00C61E09" w:rsidRPr="00BE6B52" w:rsidRDefault="00413A88" w:rsidP="0037746E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108</w:t>
            </w:r>
          </w:p>
        </w:tc>
      </w:tr>
      <w:tr w:rsidR="00A14237" w:rsidRPr="00BE6B52" w:rsidTr="0037746E">
        <w:tc>
          <w:tcPr>
            <w:tcW w:w="7621" w:type="dxa"/>
          </w:tcPr>
          <w:p w:rsidR="00A14237" w:rsidRPr="00C61E09" w:rsidRDefault="0073477F" w:rsidP="00C61E09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1E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1621" w:type="dxa"/>
          </w:tcPr>
          <w:p w:rsidR="00A14237" w:rsidRPr="00BE6B52" w:rsidRDefault="00A14237" w:rsidP="0037746E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1E09" w:rsidRPr="00BE6B52" w:rsidTr="0037746E">
        <w:tc>
          <w:tcPr>
            <w:tcW w:w="7621" w:type="dxa"/>
          </w:tcPr>
          <w:p w:rsidR="00C61E09" w:rsidRPr="00C61E09" w:rsidRDefault="00C61E09" w:rsidP="00C61E09">
            <w:pPr>
              <w:pStyle w:val="Default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1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สำเนาประกาศใช้</w:t>
            </w:r>
            <w:r w:rsidRPr="00C61E09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แผนปฏิบัติการป้องกันการทุจริต</w:t>
            </w:r>
            <w:r w:rsidRPr="00C61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สี่ปี(พ.ศ.</w:t>
            </w:r>
            <w:r w:rsidRPr="00C61E09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C61E09">
              <w:rPr>
                <w:rFonts w:ascii="TH SarabunIT๙" w:hAnsi="TH SarabunIT๙" w:cs="TH SarabunIT๙"/>
                <w:sz w:val="32"/>
                <w:szCs w:val="32"/>
                <w:cs/>
              </w:rPr>
              <w:t>๖๑-๒๕๖๔</w:t>
            </w:r>
            <w:r w:rsidRPr="00C61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621" w:type="dxa"/>
          </w:tcPr>
          <w:p w:rsidR="00C61E09" w:rsidRPr="00BE6B52" w:rsidRDefault="00C61E09" w:rsidP="0037746E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1E09" w:rsidRPr="00C61E09" w:rsidTr="0037746E">
        <w:tc>
          <w:tcPr>
            <w:tcW w:w="7621" w:type="dxa"/>
          </w:tcPr>
          <w:p w:rsidR="00C61E09" w:rsidRPr="00C61E09" w:rsidRDefault="00C61E09" w:rsidP="00C61E09">
            <w:pPr>
              <w:pStyle w:val="Default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สำเนาคำสั่ง</w:t>
            </w:r>
            <w:r w:rsidRPr="00C61E09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แต่งตั้งคณะกรรมการจัดท</w:t>
            </w:r>
            <w:r w:rsidRPr="00C61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61E09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แผนปฏิบัติการป้องกันการทุจ</w:t>
            </w:r>
            <w:r w:rsidRPr="00C61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ริตสี่ปี(พ.ศ.</w:t>
            </w:r>
            <w:r w:rsidRPr="00C61E09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C61E09">
              <w:rPr>
                <w:rFonts w:ascii="TH SarabunIT๙" w:hAnsi="TH SarabunIT๙" w:cs="TH SarabunIT๙"/>
                <w:sz w:val="32"/>
                <w:szCs w:val="32"/>
                <w:cs/>
              </w:rPr>
              <w:t>๖๑-๒๕๖๔</w:t>
            </w:r>
            <w:r w:rsidRPr="00C61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C61E09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และคณะกรรมการประเมิน</w:t>
            </w:r>
            <w:r w:rsidRPr="00C61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ผลและ</w:t>
            </w:r>
            <w:r w:rsidRPr="00C61E09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ติดตามแผนปฏิบัติการป้องกันการทุจริต</w:t>
            </w:r>
            <w:r w:rsidRPr="00C61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สี่ปี(พ.ศ.</w:t>
            </w:r>
            <w:r w:rsidRPr="00C61E09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C61E09">
              <w:rPr>
                <w:rFonts w:ascii="TH SarabunIT๙" w:hAnsi="TH SarabunIT๙" w:cs="TH SarabunIT๙"/>
                <w:sz w:val="32"/>
                <w:szCs w:val="32"/>
                <w:cs/>
              </w:rPr>
              <w:t>๖๑-๒๕๖๔</w:t>
            </w:r>
            <w:r w:rsidRPr="00C61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621" w:type="dxa"/>
          </w:tcPr>
          <w:p w:rsidR="00C61E09" w:rsidRPr="00C61E09" w:rsidRDefault="00C61E09" w:rsidP="0037746E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14237" w:rsidRPr="00C61E09" w:rsidRDefault="00A14237" w:rsidP="00C61E0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C61E09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Pr="00805A4A" w:rsidRDefault="00805A4A" w:rsidP="00805A4A">
      <w:pPr>
        <w:pStyle w:val="Default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805A4A">
        <w:rPr>
          <w:rFonts w:ascii="TH SarabunIT๙" w:hAnsi="TH SarabunIT๙" w:cs="TH SarabunIT๙" w:hint="cs"/>
          <w:b/>
          <w:bCs/>
          <w:sz w:val="96"/>
          <w:szCs w:val="96"/>
          <w:cs/>
        </w:rPr>
        <w:t>ภาคผนวก</w:t>
      </w:r>
    </w:p>
    <w:p w:rsidR="00A14237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52467C">
      <w:pPr>
        <w:pStyle w:val="Defaul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52467C" w:rsidRDefault="0052467C" w:rsidP="0052467C">
      <w:pPr>
        <w:pStyle w:val="Defaul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2467C">
        <w:rPr>
          <w:rFonts w:ascii="TH SarabunIT๙" w:hAnsi="TH SarabunIT๙" w:cs="TH SarabunIT๙" w:hint="cs"/>
          <w:b/>
          <w:bCs/>
          <w:sz w:val="44"/>
          <w:szCs w:val="44"/>
          <w:cs/>
        </w:rPr>
        <w:t>บัญชีแผนการป้องกันการทุจริต ๔ ปี</w:t>
      </w:r>
    </w:p>
    <w:p w:rsidR="0052467C" w:rsidRPr="0052467C" w:rsidRDefault="0052467C" w:rsidP="0052467C">
      <w:pPr>
        <w:pStyle w:val="Default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(พ.ศ.๒๕๖๑ 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>–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๒๕๖๔)</w:t>
      </w:r>
    </w:p>
    <w:p w:rsidR="0052467C" w:rsidRPr="00BE6B52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sectPr w:rsidR="00A14237" w:rsidRPr="00BE6B52" w:rsidSect="002F6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F013E"/>
    <w:multiLevelType w:val="hybridMultilevel"/>
    <w:tmpl w:val="03702B52"/>
    <w:lvl w:ilvl="0" w:tplc="939C54B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F54CBE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D6E3F"/>
    <w:multiLevelType w:val="hybridMultilevel"/>
    <w:tmpl w:val="A022E6BA"/>
    <w:lvl w:ilvl="0" w:tplc="D39C8B2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43E02"/>
    <w:multiLevelType w:val="singleLevel"/>
    <w:tmpl w:val="4386DE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57440383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75EB5"/>
    <w:multiLevelType w:val="hybridMultilevel"/>
    <w:tmpl w:val="4530BA34"/>
    <w:lvl w:ilvl="0" w:tplc="E62A97AC">
      <w:numFmt w:val="bullet"/>
      <w:lvlText w:val="-"/>
      <w:lvlJc w:val="left"/>
      <w:pPr>
        <w:ind w:left="94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7CA929F0"/>
    <w:multiLevelType w:val="hybridMultilevel"/>
    <w:tmpl w:val="CA6AF26A"/>
    <w:lvl w:ilvl="0" w:tplc="F12223D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D6F55"/>
    <w:multiLevelType w:val="hybridMultilevel"/>
    <w:tmpl w:val="017061B0"/>
    <w:lvl w:ilvl="0" w:tplc="23B085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D01F08"/>
    <w:rsid w:val="000024F1"/>
    <w:rsid w:val="000249F5"/>
    <w:rsid w:val="000465DC"/>
    <w:rsid w:val="00057573"/>
    <w:rsid w:val="000A47E5"/>
    <w:rsid w:val="000C4783"/>
    <w:rsid w:val="000C523E"/>
    <w:rsid w:val="000D70B3"/>
    <w:rsid w:val="00135FE8"/>
    <w:rsid w:val="00151D11"/>
    <w:rsid w:val="00172212"/>
    <w:rsid w:val="00176A6B"/>
    <w:rsid w:val="00183632"/>
    <w:rsid w:val="001C0C5B"/>
    <w:rsid w:val="001F65CE"/>
    <w:rsid w:val="001F7E9A"/>
    <w:rsid w:val="002045AB"/>
    <w:rsid w:val="0021501F"/>
    <w:rsid w:val="002247DD"/>
    <w:rsid w:val="00227245"/>
    <w:rsid w:val="002F1CA8"/>
    <w:rsid w:val="002F69E2"/>
    <w:rsid w:val="0037746E"/>
    <w:rsid w:val="00395388"/>
    <w:rsid w:val="00413A88"/>
    <w:rsid w:val="004352C0"/>
    <w:rsid w:val="00467480"/>
    <w:rsid w:val="00482F5F"/>
    <w:rsid w:val="00496087"/>
    <w:rsid w:val="0052467C"/>
    <w:rsid w:val="0058548C"/>
    <w:rsid w:val="00603A0B"/>
    <w:rsid w:val="00651F7E"/>
    <w:rsid w:val="006B45B6"/>
    <w:rsid w:val="00720E96"/>
    <w:rsid w:val="00726502"/>
    <w:rsid w:val="0073477F"/>
    <w:rsid w:val="007413C9"/>
    <w:rsid w:val="00767F47"/>
    <w:rsid w:val="00791E90"/>
    <w:rsid w:val="0079379F"/>
    <w:rsid w:val="007A36A8"/>
    <w:rsid w:val="007C5BE5"/>
    <w:rsid w:val="007D517F"/>
    <w:rsid w:val="00805A4A"/>
    <w:rsid w:val="00833990"/>
    <w:rsid w:val="008351C9"/>
    <w:rsid w:val="00851450"/>
    <w:rsid w:val="00851ED7"/>
    <w:rsid w:val="008A24E3"/>
    <w:rsid w:val="008B03F8"/>
    <w:rsid w:val="008B0BD6"/>
    <w:rsid w:val="008B0F2A"/>
    <w:rsid w:val="008D4A54"/>
    <w:rsid w:val="0090411E"/>
    <w:rsid w:val="00910BC2"/>
    <w:rsid w:val="0098041C"/>
    <w:rsid w:val="00987B71"/>
    <w:rsid w:val="009B0189"/>
    <w:rsid w:val="009D6573"/>
    <w:rsid w:val="009E1B62"/>
    <w:rsid w:val="009F4A6B"/>
    <w:rsid w:val="00A00480"/>
    <w:rsid w:val="00A14237"/>
    <w:rsid w:val="00AB4175"/>
    <w:rsid w:val="00AC0AC9"/>
    <w:rsid w:val="00AC70E2"/>
    <w:rsid w:val="00AD069E"/>
    <w:rsid w:val="00AF29C6"/>
    <w:rsid w:val="00B61614"/>
    <w:rsid w:val="00BE426E"/>
    <w:rsid w:val="00BE6B52"/>
    <w:rsid w:val="00C05309"/>
    <w:rsid w:val="00C05A7F"/>
    <w:rsid w:val="00C21E93"/>
    <w:rsid w:val="00C509B0"/>
    <w:rsid w:val="00C52ECE"/>
    <w:rsid w:val="00C61E09"/>
    <w:rsid w:val="00C9150A"/>
    <w:rsid w:val="00C91DA0"/>
    <w:rsid w:val="00CA6B8F"/>
    <w:rsid w:val="00CB28AB"/>
    <w:rsid w:val="00CC2689"/>
    <w:rsid w:val="00CE0FBC"/>
    <w:rsid w:val="00D01F08"/>
    <w:rsid w:val="00D336BF"/>
    <w:rsid w:val="00D400FB"/>
    <w:rsid w:val="00D5618C"/>
    <w:rsid w:val="00D80D1A"/>
    <w:rsid w:val="00E012F3"/>
    <w:rsid w:val="00E03C94"/>
    <w:rsid w:val="00E079E3"/>
    <w:rsid w:val="00E10FC7"/>
    <w:rsid w:val="00E43566"/>
    <w:rsid w:val="00E51B8E"/>
    <w:rsid w:val="00EA033E"/>
    <w:rsid w:val="00EB131D"/>
    <w:rsid w:val="00F454A3"/>
    <w:rsid w:val="00F47EB8"/>
    <w:rsid w:val="00F57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75"/>
    <w:pPr>
      <w:spacing w:after="0" w:line="240" w:lineRule="auto"/>
    </w:pPr>
    <w:rPr>
      <w:rFonts w:ascii="Angsana New" w:eastAsia="Times New Roman" w:hAnsi="Angsana New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1F0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1F08"/>
    <w:rPr>
      <w:rFonts w:ascii="Tahoma" w:eastAsiaTheme="minorHAns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1F0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14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B4175"/>
    <w:pPr>
      <w:ind w:firstLine="1440"/>
    </w:pPr>
    <w:rPr>
      <w:rFonts w:ascii="BrowalliaUPC" w:hAnsi="BrowalliaUPC" w:cs="BrowalliaUPC"/>
      <w:b/>
      <w:bCs/>
    </w:rPr>
  </w:style>
  <w:style w:type="character" w:customStyle="1" w:styleId="a7">
    <w:name w:val="การเยื้องเนื้อความ อักขระ"/>
    <w:basedOn w:val="a0"/>
    <w:link w:val="a6"/>
    <w:rsid w:val="00AB4175"/>
    <w:rPr>
      <w:rFonts w:ascii="BrowalliaUPC" w:eastAsia="Times New Roman" w:hAnsi="BrowalliaUPC" w:cs="BrowalliaUPC"/>
      <w:b/>
      <w:bCs/>
    </w:rPr>
  </w:style>
  <w:style w:type="paragraph" w:styleId="a8">
    <w:name w:val="List Paragraph"/>
    <w:basedOn w:val="a"/>
    <w:uiPriority w:val="34"/>
    <w:qFormat/>
    <w:rsid w:val="0058548C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1E03B-1149-40EF-BC6D-4CFFB301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Corporate Edition</cp:lastModifiedBy>
  <cp:revision>78</cp:revision>
  <cp:lastPrinted>2017-05-22T23:34:00Z</cp:lastPrinted>
  <dcterms:created xsi:type="dcterms:W3CDTF">2017-04-21T02:48:00Z</dcterms:created>
  <dcterms:modified xsi:type="dcterms:W3CDTF">2022-02-04T06:35:00Z</dcterms:modified>
</cp:coreProperties>
</file>